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5250"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bookmarkStart w:id="0" w:name="OpenAt"/>
      <w:bookmarkEnd w:id="0"/>
      <w:r w:rsidRPr="001D57AA">
        <w:rPr>
          <w:rFonts w:asciiTheme="minorHAnsi" w:eastAsia="Times New Roman" w:hAnsiTheme="minorHAnsi" w:cstheme="minorHAnsi"/>
          <w:b/>
          <w:bCs/>
          <w:sz w:val="24"/>
          <w:szCs w:val="24"/>
          <w:lang w:eastAsia="nl-NL"/>
        </w:rPr>
        <w:t xml:space="preserve">In een dynamische omgeving voert het Centraal Orgaan opvang asielzoekers (COA) zijn taak uit: het opvangen en begeleiden van vreemdelingen. Ons vak, het </w:t>
      </w:r>
      <w:proofErr w:type="spellStart"/>
      <w:r w:rsidRPr="001D57AA">
        <w:rPr>
          <w:rFonts w:asciiTheme="minorHAnsi" w:eastAsia="Times New Roman" w:hAnsiTheme="minorHAnsi" w:cstheme="minorHAnsi"/>
          <w:b/>
          <w:bCs/>
          <w:sz w:val="24"/>
          <w:szCs w:val="24"/>
          <w:lang w:eastAsia="nl-NL"/>
        </w:rPr>
        <w:t>opvangvak</w:t>
      </w:r>
      <w:proofErr w:type="spellEnd"/>
      <w:r w:rsidRPr="001D57AA">
        <w:rPr>
          <w:rFonts w:asciiTheme="minorHAnsi" w:eastAsia="Times New Roman" w:hAnsiTheme="minorHAnsi" w:cstheme="minorHAnsi"/>
          <w:b/>
          <w:bCs/>
          <w:sz w:val="24"/>
          <w:szCs w:val="24"/>
          <w:lang w:eastAsia="nl-NL"/>
        </w:rPr>
        <w:t>, is voortdurend in ontwikkeling. Het COA is een organisatie die zich continu aanpast aan de veranderende vraag vanuit de politiek en samenleving, evenals het fluctuerende aantal bewoners. In deze dynamiek zorgen leidinggevenden en medewerkers voor leefbaarheid, beheersbaarheid en veiligheid op de centra, zodat bewoners kunnen werken aan hun toekomst.</w:t>
      </w:r>
    </w:p>
    <w:p w14:paraId="47B2B4FB" w14:textId="77777777" w:rsidR="001D57AA" w:rsidRPr="001D57AA" w:rsidRDefault="001D57AA" w:rsidP="001D57AA">
      <w:pPr>
        <w:spacing w:before="100" w:beforeAutospacing="1"/>
        <w:contextualSpacing w:val="0"/>
        <w:outlineLvl w:val="1"/>
        <w:rPr>
          <w:rFonts w:asciiTheme="minorHAnsi" w:eastAsia="Times New Roman" w:hAnsiTheme="minorHAnsi" w:cstheme="minorHAnsi"/>
          <w:b/>
          <w:bCs/>
          <w:sz w:val="36"/>
          <w:szCs w:val="36"/>
          <w:lang w:eastAsia="nl-NL"/>
        </w:rPr>
      </w:pPr>
      <w:r w:rsidRPr="001D57AA">
        <w:rPr>
          <w:rFonts w:asciiTheme="minorHAnsi" w:eastAsia="Times New Roman" w:hAnsiTheme="minorHAnsi" w:cstheme="minorHAnsi"/>
          <w:b/>
          <w:bCs/>
          <w:sz w:val="36"/>
          <w:szCs w:val="36"/>
          <w:lang w:eastAsia="nl-NL"/>
        </w:rPr>
        <w:t>Het COA zoekt voor het team Inkoop een</w:t>
      </w:r>
    </w:p>
    <w:p w14:paraId="2DD5ED02"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Contract- en leveranciersmanager</w:t>
      </w:r>
    </w:p>
    <w:p w14:paraId="02F227D1"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Organisatie</w:t>
      </w:r>
    </w:p>
    <w:p w14:paraId="1EEE3859"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Het COA is de centrale organisatie in Nederland voor de opvang en begeleiding van mensen. In opdracht van het ministerie van Justitie en Veiligheid biedt het COA tijdelijke huisvesting en ondersteunt het bewoners bij de voorbereiding op hun toekomst, in Nederland of elders. Dit betreft voornamelijk asielzoekers en vluchtelingen, evenals specifieke groepen zoals alleenstaande minderjarige vreemdelingen.</w:t>
      </w:r>
    </w:p>
    <w:p w14:paraId="33F46362"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De inkoop (aanbestedingen en contract- en leveranciersmanagement) voor het COA wordt uitgevoerd door de afdeling Inkoop.</w:t>
      </w:r>
    </w:p>
    <w:p w14:paraId="41958829"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De functie</w:t>
      </w:r>
    </w:p>
    <w:p w14:paraId="20955368"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Als contract- en leveranciersmanager ben jij binnen het COA verantwoordelijk voor een aantal inkooppakketten en de bijbehorende contracten. Je beheert deze contracten op strategisch en tactisch niveau en zorgt ervoor dat alle partijen zich aan de contractuele afspraken houden. Je werkt nauw samen met de contracteigenaar en Contract Service Managers binnen de organisatie. Daarnaast onderhoud je contacten binnen de inkoopfunctie van </w:t>
      </w:r>
      <w:proofErr w:type="spellStart"/>
      <w:r w:rsidRPr="001D57AA">
        <w:rPr>
          <w:rFonts w:asciiTheme="minorHAnsi" w:eastAsia="Times New Roman" w:hAnsiTheme="minorHAnsi" w:cstheme="minorHAnsi"/>
          <w:sz w:val="24"/>
          <w:szCs w:val="24"/>
          <w:lang w:eastAsia="nl-NL"/>
        </w:rPr>
        <w:t>rijksorganisaties</w:t>
      </w:r>
      <w:proofErr w:type="spellEnd"/>
      <w:r w:rsidRPr="001D57AA">
        <w:rPr>
          <w:rFonts w:asciiTheme="minorHAnsi" w:eastAsia="Times New Roman" w:hAnsiTheme="minorHAnsi" w:cstheme="minorHAnsi"/>
          <w:sz w:val="24"/>
          <w:szCs w:val="24"/>
          <w:lang w:eastAsia="nl-NL"/>
        </w:rPr>
        <w:t>, zoals Categoriemanagement Rijk.</w:t>
      </w:r>
    </w:p>
    <w:p w14:paraId="1BAD6D56"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Je bent onder andere verantwoordelijk voor het evalueren van </w:t>
      </w:r>
      <w:proofErr w:type="spellStart"/>
      <w:r w:rsidRPr="001D57AA">
        <w:rPr>
          <w:rFonts w:asciiTheme="minorHAnsi" w:eastAsia="Times New Roman" w:hAnsiTheme="minorHAnsi" w:cstheme="minorHAnsi"/>
          <w:sz w:val="24"/>
          <w:szCs w:val="24"/>
          <w:lang w:eastAsia="nl-NL"/>
        </w:rPr>
        <w:t>KPI’s</w:t>
      </w:r>
      <w:proofErr w:type="spellEnd"/>
      <w:r w:rsidRPr="001D57AA">
        <w:rPr>
          <w:rFonts w:asciiTheme="minorHAnsi" w:eastAsia="Times New Roman" w:hAnsiTheme="minorHAnsi" w:cstheme="minorHAnsi"/>
          <w:sz w:val="24"/>
          <w:szCs w:val="24"/>
          <w:lang w:eastAsia="nl-NL"/>
        </w:rPr>
        <w:t xml:space="preserve"> en </w:t>
      </w:r>
      <w:proofErr w:type="spellStart"/>
      <w:r w:rsidRPr="001D57AA">
        <w:rPr>
          <w:rFonts w:asciiTheme="minorHAnsi" w:eastAsia="Times New Roman" w:hAnsiTheme="minorHAnsi" w:cstheme="minorHAnsi"/>
          <w:sz w:val="24"/>
          <w:szCs w:val="24"/>
          <w:lang w:eastAsia="nl-NL"/>
        </w:rPr>
        <w:t>SLA’s</w:t>
      </w:r>
      <w:proofErr w:type="spellEnd"/>
      <w:r w:rsidRPr="001D57AA">
        <w:rPr>
          <w:rFonts w:asciiTheme="minorHAnsi" w:eastAsia="Times New Roman" w:hAnsiTheme="minorHAnsi" w:cstheme="minorHAnsi"/>
          <w:sz w:val="24"/>
          <w:szCs w:val="24"/>
          <w:lang w:eastAsia="nl-NL"/>
        </w:rPr>
        <w:t xml:space="preserve"> met (mantel)leveranciers. Naast de algemene contractmanagementtaken heb je kennis van inkoopprocessen en neem je deel aan aanbestedingstrajecten. In deze rol treed je daadkrachtig op en heb je inzicht in de markt en de business van jouw productgroep(en). Je bent in staat het contractmanagement voor deze inkooppakketten verder te ontwikkelen.</w:t>
      </w:r>
    </w:p>
    <w:p w14:paraId="67484AB1"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Kerntaken</w:t>
      </w:r>
    </w:p>
    <w:p w14:paraId="5B6648F5"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lastRenderedPageBreak/>
        <w:t>Om de doelstellingen te behalen, voer je onder andere de volgende taken uit:</w:t>
      </w:r>
    </w:p>
    <w:p w14:paraId="7E09C4FA"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Beheren van contracten en bewaken van contractuele afspraken (zoals verlenging, beëindiging, </w:t>
      </w:r>
      <w:proofErr w:type="spellStart"/>
      <w:r w:rsidRPr="001D57AA">
        <w:rPr>
          <w:rFonts w:asciiTheme="minorHAnsi" w:eastAsia="Times New Roman" w:hAnsiTheme="minorHAnsi" w:cstheme="minorHAnsi"/>
          <w:sz w:val="24"/>
          <w:szCs w:val="24"/>
          <w:lang w:eastAsia="nl-NL"/>
        </w:rPr>
        <w:t>uitnutting</w:t>
      </w:r>
      <w:proofErr w:type="spellEnd"/>
      <w:r w:rsidRPr="001D57AA">
        <w:rPr>
          <w:rFonts w:asciiTheme="minorHAnsi" w:eastAsia="Times New Roman" w:hAnsiTheme="minorHAnsi" w:cstheme="minorHAnsi"/>
          <w:sz w:val="24"/>
          <w:szCs w:val="24"/>
          <w:lang w:eastAsia="nl-NL"/>
        </w:rPr>
        <w:t xml:space="preserve"> en conformiteit);</w:t>
      </w:r>
    </w:p>
    <w:p w14:paraId="57D6B330"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Opbouwen van inhoudelijke kennis over de contracten en leveranciers;</w:t>
      </w:r>
    </w:p>
    <w:p w14:paraId="62A528C1"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Evalueren van de naleving van afspraken binnen de eigen organisatie (contract compliance);</w:t>
      </w:r>
    </w:p>
    <w:p w14:paraId="751958AA"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Faciliteren en adviseren van opdrachtgevers en klanten, onder andere door het opstellen van handleidingen en begeleiding van budgethouders bij </w:t>
      </w:r>
      <w:proofErr w:type="spellStart"/>
      <w:r w:rsidRPr="001D57AA">
        <w:rPr>
          <w:rFonts w:asciiTheme="minorHAnsi" w:eastAsia="Times New Roman" w:hAnsiTheme="minorHAnsi" w:cstheme="minorHAnsi"/>
          <w:sz w:val="24"/>
          <w:szCs w:val="24"/>
          <w:lang w:eastAsia="nl-NL"/>
        </w:rPr>
        <w:t>contractuitnutting</w:t>
      </w:r>
      <w:proofErr w:type="spellEnd"/>
      <w:r w:rsidRPr="001D57AA">
        <w:rPr>
          <w:rFonts w:asciiTheme="minorHAnsi" w:eastAsia="Times New Roman" w:hAnsiTheme="minorHAnsi" w:cstheme="minorHAnsi"/>
          <w:sz w:val="24"/>
          <w:szCs w:val="24"/>
          <w:lang w:eastAsia="nl-NL"/>
        </w:rPr>
        <w:t>;</w:t>
      </w:r>
    </w:p>
    <w:p w14:paraId="686B68D1"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Geven van feedback, advies en begeleiding aan leveranciers via periodiek overleg of direct contact (tactisch/strategisch niveau);</w:t>
      </w:r>
    </w:p>
    <w:p w14:paraId="7BA10BE3"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Prestatiemeting en beoordeling van contractpartijen (op basis van kritische prestatie-indicatoren en/of opgestelde </w:t>
      </w:r>
      <w:proofErr w:type="spellStart"/>
      <w:r w:rsidRPr="001D57AA">
        <w:rPr>
          <w:rFonts w:asciiTheme="minorHAnsi" w:eastAsia="Times New Roman" w:hAnsiTheme="minorHAnsi" w:cstheme="minorHAnsi"/>
          <w:sz w:val="24"/>
          <w:szCs w:val="24"/>
          <w:lang w:eastAsia="nl-NL"/>
        </w:rPr>
        <w:t>SLA’s</w:t>
      </w:r>
      <w:proofErr w:type="spellEnd"/>
      <w:r w:rsidRPr="001D57AA">
        <w:rPr>
          <w:rFonts w:asciiTheme="minorHAnsi" w:eastAsia="Times New Roman" w:hAnsiTheme="minorHAnsi" w:cstheme="minorHAnsi"/>
          <w:sz w:val="24"/>
          <w:szCs w:val="24"/>
          <w:lang w:eastAsia="nl-NL"/>
        </w:rPr>
        <w:t xml:space="preserve">, inclusief naleving van afspraken over duurzaamheid en </w:t>
      </w:r>
      <w:proofErr w:type="spellStart"/>
      <w:r w:rsidRPr="001D57AA">
        <w:rPr>
          <w:rFonts w:asciiTheme="minorHAnsi" w:eastAsia="Times New Roman" w:hAnsiTheme="minorHAnsi" w:cstheme="minorHAnsi"/>
          <w:sz w:val="24"/>
          <w:szCs w:val="24"/>
          <w:lang w:eastAsia="nl-NL"/>
        </w:rPr>
        <w:t>social</w:t>
      </w:r>
      <w:proofErr w:type="spellEnd"/>
      <w:r w:rsidRPr="001D57AA">
        <w:rPr>
          <w:rFonts w:asciiTheme="minorHAnsi" w:eastAsia="Times New Roman" w:hAnsiTheme="minorHAnsi" w:cstheme="minorHAnsi"/>
          <w:sz w:val="24"/>
          <w:szCs w:val="24"/>
          <w:lang w:eastAsia="nl-NL"/>
        </w:rPr>
        <w:t xml:space="preserve"> return);</w:t>
      </w:r>
    </w:p>
    <w:p w14:paraId="6C520E3B" w14:textId="77777777" w:rsidR="001D57AA" w:rsidRPr="001D57AA" w:rsidRDefault="001D57AA" w:rsidP="001D57AA">
      <w:pPr>
        <w:numPr>
          <w:ilvl w:val="0"/>
          <w:numId w:val="32"/>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Implementeren van '</w:t>
      </w:r>
      <w:proofErr w:type="spellStart"/>
      <w:r w:rsidRPr="001D57AA">
        <w:rPr>
          <w:rFonts w:asciiTheme="minorHAnsi" w:eastAsia="Times New Roman" w:hAnsiTheme="minorHAnsi" w:cstheme="minorHAnsi"/>
          <w:sz w:val="24"/>
          <w:szCs w:val="24"/>
          <w:lang w:eastAsia="nl-NL"/>
        </w:rPr>
        <w:t>lessons</w:t>
      </w:r>
      <w:proofErr w:type="spellEnd"/>
      <w:r w:rsidRPr="001D57AA">
        <w:rPr>
          <w:rFonts w:asciiTheme="minorHAnsi" w:eastAsia="Times New Roman" w:hAnsiTheme="minorHAnsi" w:cstheme="minorHAnsi"/>
          <w:sz w:val="24"/>
          <w:szCs w:val="24"/>
          <w:lang w:eastAsia="nl-NL"/>
        </w:rPr>
        <w:t xml:space="preserve"> </w:t>
      </w:r>
      <w:proofErr w:type="spellStart"/>
      <w:r w:rsidRPr="001D57AA">
        <w:rPr>
          <w:rFonts w:asciiTheme="minorHAnsi" w:eastAsia="Times New Roman" w:hAnsiTheme="minorHAnsi" w:cstheme="minorHAnsi"/>
          <w:sz w:val="24"/>
          <w:szCs w:val="24"/>
          <w:lang w:eastAsia="nl-NL"/>
        </w:rPr>
        <w:t>learned</w:t>
      </w:r>
      <w:proofErr w:type="spellEnd"/>
      <w:r w:rsidRPr="001D57AA">
        <w:rPr>
          <w:rFonts w:asciiTheme="minorHAnsi" w:eastAsia="Times New Roman" w:hAnsiTheme="minorHAnsi" w:cstheme="minorHAnsi"/>
          <w:sz w:val="24"/>
          <w:szCs w:val="24"/>
          <w:lang w:eastAsia="nl-NL"/>
        </w:rPr>
        <w:t>' en participeren in aanbestedingstrajecten.</w:t>
      </w:r>
    </w:p>
    <w:p w14:paraId="3F4BFFCB"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Deze functie richt zich op het inkooppakket </w:t>
      </w:r>
      <w:r w:rsidRPr="001D57AA">
        <w:rPr>
          <w:rFonts w:asciiTheme="minorHAnsi" w:eastAsia="Times New Roman" w:hAnsiTheme="minorHAnsi" w:cstheme="minorHAnsi"/>
          <w:b/>
          <w:bCs/>
          <w:sz w:val="24"/>
          <w:szCs w:val="24"/>
          <w:lang w:eastAsia="nl-NL"/>
        </w:rPr>
        <w:t>ICT</w:t>
      </w:r>
      <w:r w:rsidRPr="001D57AA">
        <w:rPr>
          <w:rFonts w:asciiTheme="minorHAnsi" w:eastAsia="Times New Roman" w:hAnsiTheme="minorHAnsi" w:cstheme="minorHAnsi"/>
          <w:sz w:val="24"/>
          <w:szCs w:val="24"/>
          <w:lang w:eastAsia="nl-NL"/>
        </w:rPr>
        <w:t>.</w:t>
      </w:r>
    </w:p>
    <w:p w14:paraId="61A0F266"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Jouw profiel</w:t>
      </w:r>
    </w:p>
    <w:p w14:paraId="76802338" w14:textId="77777777" w:rsidR="001D57AA" w:rsidRPr="001D57AA" w:rsidRDefault="001D57AA" w:rsidP="001D57AA">
      <w:pPr>
        <w:numPr>
          <w:ilvl w:val="0"/>
          <w:numId w:val="33"/>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 xml:space="preserve">Minimaal een relevante hbo-opleiding, bij voorkeur facility management en/of bedrijfskunde, aangevuld met vakgerichte opleidingen (zoals CATS CM, </w:t>
      </w:r>
      <w:proofErr w:type="spellStart"/>
      <w:r w:rsidRPr="001D57AA">
        <w:rPr>
          <w:rFonts w:asciiTheme="minorHAnsi" w:eastAsia="Times New Roman" w:hAnsiTheme="minorHAnsi" w:cstheme="minorHAnsi"/>
          <w:sz w:val="24"/>
          <w:szCs w:val="24"/>
          <w:lang w:eastAsia="nl-NL"/>
        </w:rPr>
        <w:t>InkoopAcademie</w:t>
      </w:r>
      <w:proofErr w:type="spellEnd"/>
      <w:r w:rsidRPr="001D57AA">
        <w:rPr>
          <w:rFonts w:asciiTheme="minorHAnsi" w:eastAsia="Times New Roman" w:hAnsiTheme="minorHAnsi" w:cstheme="minorHAnsi"/>
          <w:sz w:val="24"/>
          <w:szCs w:val="24"/>
          <w:lang w:eastAsia="nl-NL"/>
        </w:rPr>
        <w:t xml:space="preserve"> en/of </w:t>
      </w:r>
      <w:proofErr w:type="spellStart"/>
      <w:r w:rsidRPr="001D57AA">
        <w:rPr>
          <w:rFonts w:asciiTheme="minorHAnsi" w:eastAsia="Times New Roman" w:hAnsiTheme="minorHAnsi" w:cstheme="minorHAnsi"/>
          <w:sz w:val="24"/>
          <w:szCs w:val="24"/>
          <w:lang w:eastAsia="nl-NL"/>
        </w:rPr>
        <w:t>Nevi</w:t>
      </w:r>
      <w:proofErr w:type="spellEnd"/>
      <w:r w:rsidRPr="001D57AA">
        <w:rPr>
          <w:rFonts w:asciiTheme="minorHAnsi" w:eastAsia="Times New Roman" w:hAnsiTheme="minorHAnsi" w:cstheme="minorHAnsi"/>
          <w:sz w:val="24"/>
          <w:szCs w:val="24"/>
          <w:lang w:eastAsia="nl-NL"/>
        </w:rPr>
        <w:t>);</w:t>
      </w:r>
    </w:p>
    <w:p w14:paraId="2CD41853" w14:textId="77777777" w:rsidR="001D57AA" w:rsidRPr="001D57AA" w:rsidRDefault="001D57AA" w:rsidP="001D57AA">
      <w:pPr>
        <w:numPr>
          <w:ilvl w:val="0"/>
          <w:numId w:val="33"/>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Enkele jaren aantoonbare, relevante werkervaring als contractmanager, bij voorkeur in de publieke sector;</w:t>
      </w:r>
    </w:p>
    <w:p w14:paraId="5FB60117" w14:textId="77777777" w:rsidR="001D57AA" w:rsidRPr="001D57AA" w:rsidRDefault="001D57AA" w:rsidP="001D57AA">
      <w:pPr>
        <w:numPr>
          <w:ilvl w:val="0"/>
          <w:numId w:val="33"/>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Kennis van en ervaring met organisatorische en politiek-bestuurlijke verhoudingen;</w:t>
      </w:r>
    </w:p>
    <w:p w14:paraId="6454C07F" w14:textId="77777777" w:rsidR="001D57AA" w:rsidRPr="001D57AA" w:rsidRDefault="001D57AA" w:rsidP="001D57AA">
      <w:pPr>
        <w:numPr>
          <w:ilvl w:val="0"/>
          <w:numId w:val="33"/>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Een stevige adviseur op tactisch en strategisch niveau;</w:t>
      </w:r>
    </w:p>
    <w:p w14:paraId="2269AC9E" w14:textId="77777777" w:rsidR="001D57AA" w:rsidRPr="001D57AA" w:rsidRDefault="001D57AA" w:rsidP="001D57AA">
      <w:pPr>
        <w:numPr>
          <w:ilvl w:val="0"/>
          <w:numId w:val="33"/>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In staat om hoofd- en bijzaken goed te scheiden;</w:t>
      </w:r>
    </w:p>
    <w:p w14:paraId="4B0FF321" w14:textId="77777777" w:rsidR="001D57AA" w:rsidRPr="001D57AA" w:rsidRDefault="001D57AA" w:rsidP="001D57AA">
      <w:pPr>
        <w:numPr>
          <w:ilvl w:val="0"/>
          <w:numId w:val="33"/>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Klantgericht, ondernemend, integer, resultaatgericht en een echte teamspeler.</w:t>
      </w:r>
    </w:p>
    <w:p w14:paraId="3DEF08A3"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Wat bieden wij?</w:t>
      </w:r>
    </w:p>
    <w:p w14:paraId="162B3247"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Werken bij het COA betekent bijdragen aan een maatschappelijk relevante organisatie, met volop mogelijkheden voor persoonlijke ontwikkeling. Je kunt rekenen op:</w:t>
      </w:r>
    </w:p>
    <w:p w14:paraId="12349833"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Salaris</w:t>
      </w:r>
      <w:r w:rsidRPr="001D57AA">
        <w:rPr>
          <w:rFonts w:asciiTheme="minorHAnsi" w:eastAsia="Times New Roman" w:hAnsiTheme="minorHAnsi" w:cstheme="minorHAnsi"/>
          <w:sz w:val="24"/>
          <w:szCs w:val="24"/>
          <w:lang w:eastAsia="nl-NL"/>
        </w:rPr>
        <w:t>: € 4.453 tot € 6.656 bruto per maand (o.b.v. een 36-urige werkweek, afhankelijk van kennis en ervaring);</w:t>
      </w:r>
    </w:p>
    <w:p w14:paraId="06BF9E2B"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lastRenderedPageBreak/>
        <w:t>Dienstverband</w:t>
      </w:r>
      <w:r w:rsidRPr="001D57AA">
        <w:rPr>
          <w:rFonts w:asciiTheme="minorHAnsi" w:eastAsia="Times New Roman" w:hAnsiTheme="minorHAnsi" w:cstheme="minorHAnsi"/>
          <w:sz w:val="24"/>
          <w:szCs w:val="24"/>
          <w:lang w:eastAsia="nl-NL"/>
        </w:rPr>
        <w:t>: Een jaarcontract met de intentie tot een vast dienstverband bij goed functioneren;</w:t>
      </w:r>
    </w:p>
    <w:p w14:paraId="00238F99"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Individueel Keuzebudget (IKB)</w:t>
      </w:r>
      <w:r w:rsidRPr="001D57AA">
        <w:rPr>
          <w:rFonts w:asciiTheme="minorHAnsi" w:eastAsia="Times New Roman" w:hAnsiTheme="minorHAnsi" w:cstheme="minorHAnsi"/>
          <w:sz w:val="24"/>
          <w:szCs w:val="24"/>
          <w:lang w:eastAsia="nl-NL"/>
        </w:rPr>
        <w:t>: 18% van het jaarsalaris, inclusief vakantiegeld (8%) en een eindejaarsuitkering (8,3%), waarmee je je arbeidsvoorwaarden flexibel kunt inzetten;</w:t>
      </w:r>
    </w:p>
    <w:p w14:paraId="6F4887FE"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Loopbaanbudget (LBB)</w:t>
      </w:r>
      <w:r w:rsidRPr="001D57AA">
        <w:rPr>
          <w:rFonts w:asciiTheme="minorHAnsi" w:eastAsia="Times New Roman" w:hAnsiTheme="minorHAnsi" w:cstheme="minorHAnsi"/>
          <w:sz w:val="24"/>
          <w:szCs w:val="24"/>
          <w:lang w:eastAsia="nl-NL"/>
        </w:rPr>
        <w:t>: 1,5% van je salaris, te besteden aan persoonlijke ontwikkeling en inzetbaarheid;</w:t>
      </w:r>
    </w:p>
    <w:p w14:paraId="4C9609F2"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Vitaliteitsuren</w:t>
      </w:r>
      <w:r w:rsidRPr="001D57AA">
        <w:rPr>
          <w:rFonts w:asciiTheme="minorHAnsi" w:eastAsia="Times New Roman" w:hAnsiTheme="minorHAnsi" w:cstheme="minorHAnsi"/>
          <w:sz w:val="24"/>
          <w:szCs w:val="24"/>
          <w:lang w:eastAsia="nl-NL"/>
        </w:rPr>
        <w:t>, afhankelijk van je leeftijd;</w:t>
      </w:r>
    </w:p>
    <w:p w14:paraId="330855B7"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Flexibiliteit en zelfstandigheid</w:t>
      </w:r>
      <w:r w:rsidRPr="001D57AA">
        <w:rPr>
          <w:rFonts w:asciiTheme="minorHAnsi" w:eastAsia="Times New Roman" w:hAnsiTheme="minorHAnsi" w:cstheme="minorHAnsi"/>
          <w:sz w:val="24"/>
          <w:szCs w:val="24"/>
          <w:lang w:eastAsia="nl-NL"/>
        </w:rPr>
        <w:t xml:space="preserve"> in je werkzaamheden;</w:t>
      </w:r>
    </w:p>
    <w:p w14:paraId="61CD2E49"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Hybride werken</w:t>
      </w:r>
      <w:r w:rsidRPr="001D57AA">
        <w:rPr>
          <w:rFonts w:asciiTheme="minorHAnsi" w:eastAsia="Times New Roman" w:hAnsiTheme="minorHAnsi" w:cstheme="minorHAnsi"/>
          <w:sz w:val="24"/>
          <w:szCs w:val="24"/>
          <w:lang w:eastAsia="nl-NL"/>
        </w:rPr>
        <w:t>, deels thuis en deels op kantoor;</w:t>
      </w:r>
    </w:p>
    <w:p w14:paraId="17759A70"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Pensioenregeling</w:t>
      </w:r>
      <w:r w:rsidRPr="001D57AA">
        <w:rPr>
          <w:rFonts w:asciiTheme="minorHAnsi" w:eastAsia="Times New Roman" w:hAnsiTheme="minorHAnsi" w:cstheme="minorHAnsi"/>
          <w:sz w:val="24"/>
          <w:szCs w:val="24"/>
          <w:lang w:eastAsia="nl-NL"/>
        </w:rPr>
        <w:t xml:space="preserve"> via Pensioenfonds Zorg &amp; Welzijn (PFZW);</w:t>
      </w:r>
    </w:p>
    <w:p w14:paraId="15B26E17" w14:textId="77777777" w:rsidR="001D57AA" w:rsidRPr="001D57AA" w:rsidRDefault="001D57AA" w:rsidP="001D57AA">
      <w:pPr>
        <w:numPr>
          <w:ilvl w:val="0"/>
          <w:numId w:val="34"/>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Een inspirerende en collegiale werkomgeving</w:t>
      </w:r>
      <w:r w:rsidRPr="001D57AA">
        <w:rPr>
          <w:rFonts w:asciiTheme="minorHAnsi" w:eastAsia="Times New Roman" w:hAnsiTheme="minorHAnsi" w:cstheme="minorHAnsi"/>
          <w:sz w:val="24"/>
          <w:szCs w:val="24"/>
          <w:lang w:eastAsia="nl-NL"/>
        </w:rPr>
        <w:t>, waarin samenwerking en innovatie centraal staan.</w:t>
      </w:r>
    </w:p>
    <w:p w14:paraId="7936330E" w14:textId="77777777" w:rsidR="001D57AA" w:rsidRPr="001D57AA" w:rsidRDefault="001D57AA" w:rsidP="001D57AA">
      <w:pPr>
        <w:spacing w:before="100" w:beforeAutospacing="1"/>
        <w:contextualSpacing w:val="0"/>
        <w:outlineLvl w:val="2"/>
        <w:rPr>
          <w:rFonts w:asciiTheme="minorHAnsi" w:eastAsia="Times New Roman" w:hAnsiTheme="minorHAnsi" w:cstheme="minorHAnsi"/>
          <w:b/>
          <w:bCs/>
          <w:sz w:val="27"/>
          <w:szCs w:val="27"/>
          <w:lang w:eastAsia="nl-NL"/>
        </w:rPr>
      </w:pPr>
      <w:r w:rsidRPr="001D57AA">
        <w:rPr>
          <w:rFonts w:asciiTheme="minorHAnsi" w:eastAsia="Times New Roman" w:hAnsiTheme="minorHAnsi" w:cstheme="minorHAnsi"/>
          <w:b/>
          <w:bCs/>
          <w:sz w:val="27"/>
          <w:szCs w:val="27"/>
          <w:lang w:eastAsia="nl-NL"/>
        </w:rPr>
        <w:t>Sollicitatieprocedure</w:t>
      </w:r>
    </w:p>
    <w:p w14:paraId="2F51A3F6"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Het COA hecht veel waarde aan integriteit en betrouwbaarheid. Daarom voeren wij bij een arbeidsaanbod een pre-</w:t>
      </w:r>
      <w:proofErr w:type="spellStart"/>
      <w:r w:rsidRPr="001D57AA">
        <w:rPr>
          <w:rFonts w:asciiTheme="minorHAnsi" w:eastAsia="Times New Roman" w:hAnsiTheme="minorHAnsi" w:cstheme="minorHAnsi"/>
          <w:sz w:val="24"/>
          <w:szCs w:val="24"/>
          <w:lang w:eastAsia="nl-NL"/>
        </w:rPr>
        <w:t>employment</w:t>
      </w:r>
      <w:proofErr w:type="spellEnd"/>
      <w:r w:rsidRPr="001D57AA">
        <w:rPr>
          <w:rFonts w:asciiTheme="minorHAnsi" w:eastAsia="Times New Roman" w:hAnsiTheme="minorHAnsi" w:cstheme="minorHAnsi"/>
          <w:sz w:val="24"/>
          <w:szCs w:val="24"/>
          <w:lang w:eastAsia="nl-NL"/>
        </w:rPr>
        <w:t xml:space="preserve"> screening uit. Deze bestaat uit:</w:t>
      </w:r>
    </w:p>
    <w:p w14:paraId="6A0BE237" w14:textId="77777777" w:rsidR="001D57AA" w:rsidRPr="001D57AA" w:rsidRDefault="001D57AA" w:rsidP="001D57AA">
      <w:pPr>
        <w:numPr>
          <w:ilvl w:val="0"/>
          <w:numId w:val="35"/>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Aanvraag Verklaring Omtrent het Gedrag (VOG);</w:t>
      </w:r>
    </w:p>
    <w:p w14:paraId="64F24D9E" w14:textId="77777777" w:rsidR="001D57AA" w:rsidRPr="001D57AA" w:rsidRDefault="001D57AA" w:rsidP="001D57AA">
      <w:pPr>
        <w:numPr>
          <w:ilvl w:val="0"/>
          <w:numId w:val="35"/>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Controle van diploma’s en certificaten;</w:t>
      </w:r>
    </w:p>
    <w:p w14:paraId="3E9886FB" w14:textId="77777777" w:rsidR="001D57AA" w:rsidRPr="001D57AA" w:rsidRDefault="001D57AA" w:rsidP="001D57AA">
      <w:pPr>
        <w:numPr>
          <w:ilvl w:val="0"/>
          <w:numId w:val="35"/>
        </w:num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sz w:val="24"/>
          <w:szCs w:val="24"/>
          <w:lang w:eastAsia="nl-NL"/>
        </w:rPr>
        <w:t>Identiteitscontrole.</w:t>
      </w:r>
    </w:p>
    <w:p w14:paraId="7C7F2A30" w14:textId="77777777" w:rsidR="001D57AA" w:rsidRPr="001D57AA" w:rsidRDefault="001D57AA" w:rsidP="001D57AA">
      <w:pPr>
        <w:spacing w:before="100" w:beforeAutospacing="1"/>
        <w:contextualSpacing w:val="0"/>
        <w:rPr>
          <w:rFonts w:asciiTheme="minorHAnsi" w:eastAsia="Times New Roman" w:hAnsiTheme="minorHAnsi" w:cstheme="minorHAnsi"/>
          <w:sz w:val="24"/>
          <w:szCs w:val="24"/>
          <w:lang w:eastAsia="nl-NL"/>
        </w:rPr>
      </w:pPr>
      <w:r w:rsidRPr="001D57AA">
        <w:rPr>
          <w:rFonts w:asciiTheme="minorHAnsi" w:eastAsia="Times New Roman" w:hAnsiTheme="minorHAnsi" w:cstheme="minorHAnsi"/>
          <w:b/>
          <w:bCs/>
          <w:sz w:val="24"/>
          <w:szCs w:val="24"/>
          <w:lang w:eastAsia="nl-NL"/>
        </w:rPr>
        <w:t>De sollicitatiegesprekken vinden plaats binnen twee weken na publicatie.</w:t>
      </w:r>
    </w:p>
    <w:p w14:paraId="33348AD0" w14:textId="77777777" w:rsidR="00E0554F" w:rsidRPr="001D57AA" w:rsidRDefault="00E0554F" w:rsidP="001D57AA">
      <w:pPr>
        <w:rPr>
          <w:rFonts w:asciiTheme="minorHAnsi" w:hAnsiTheme="minorHAnsi" w:cstheme="minorHAnsi"/>
        </w:rPr>
      </w:pPr>
    </w:p>
    <w:sectPr w:rsidR="00E0554F" w:rsidRPr="001D57AA" w:rsidSect="0033368D">
      <w:headerReference w:type="default" r:id="rId10"/>
      <w:footerReference w:type="even" r:id="rId11"/>
      <w:footerReference w:type="default" r:id="rId12"/>
      <w:headerReference w:type="first" r:id="rId13"/>
      <w:footerReference w:type="first" r:id="rId14"/>
      <w:pgSz w:w="11906" w:h="16838" w:code="9"/>
      <w:pgMar w:top="2353" w:right="1797" w:bottom="1985" w:left="226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11F4" w14:textId="77777777" w:rsidR="00925F81" w:rsidRDefault="00925F81">
      <w:r>
        <w:separator/>
      </w:r>
    </w:p>
  </w:endnote>
  <w:endnote w:type="continuationSeparator" w:id="0">
    <w:p w14:paraId="60D4727D" w14:textId="77777777" w:rsidR="00925F81" w:rsidRDefault="0092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heSans-Italic">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FFBC+TheSansSemiBold-Plain">
    <w:altName w:val="Calibri"/>
    <w:panose1 w:val="00000000000000000000"/>
    <w:charset w:val="00"/>
    <w:family w:val="swiss"/>
    <w:notTrueType/>
    <w:pitch w:val="default"/>
    <w:sig w:usb0="00000003" w:usb1="00000000" w:usb2="00000000" w:usb3="00000000" w:csb0="00000001" w:csb1="00000000"/>
  </w:font>
  <w:font w:name="ASLTZG+TheSansLight-Plain">
    <w:altName w:val="Calibri"/>
    <w:panose1 w:val="00000000000000000000"/>
    <w:charset w:val="00"/>
    <w:family w:val="swiss"/>
    <w:notTrueType/>
    <w:pitch w:val="default"/>
    <w:sig w:usb0="00000003" w:usb1="00000000" w:usb2="00000000" w:usb3="00000000" w:csb0="00000001" w:csb1="00000000"/>
  </w:font>
  <w:font w:name="BAVZNE+TheSansLigh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AD9" w14:textId="77777777" w:rsidR="00A07064" w:rsidRDefault="006B7C9B">
    <w:pPr>
      <w:pStyle w:val="Voettekst"/>
      <w:framePr w:wrap="around" w:vAnchor="text" w:hAnchor="margin" w:xAlign="right" w:y="1"/>
      <w:rPr>
        <w:rStyle w:val="Paginanummer"/>
      </w:rPr>
    </w:pPr>
    <w:r>
      <w:rPr>
        <w:rStyle w:val="Paginanummer"/>
      </w:rPr>
      <w:fldChar w:fldCharType="begin"/>
    </w:r>
    <w:r w:rsidR="00A07064">
      <w:rPr>
        <w:rStyle w:val="Paginanummer"/>
      </w:rPr>
      <w:instrText xml:space="preserve">PAGE  </w:instrText>
    </w:r>
    <w:r>
      <w:rPr>
        <w:rStyle w:val="Paginanummer"/>
      </w:rPr>
      <w:fldChar w:fldCharType="end"/>
    </w:r>
  </w:p>
  <w:p w14:paraId="33348ADA" w14:textId="77777777" w:rsidR="00A07064" w:rsidRDefault="00A0706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ADB" w14:textId="5055CF54" w:rsidR="00A07064" w:rsidRDefault="006B7C9B" w:rsidP="00E01AAC">
    <w:pPr>
      <w:pStyle w:val="Voettekst"/>
      <w:jc w:val="right"/>
      <w:rPr>
        <w:rStyle w:val="Paginanummer"/>
      </w:rPr>
    </w:pPr>
    <w:r>
      <w:rPr>
        <w:rStyle w:val="Paginanummer"/>
      </w:rPr>
      <w:fldChar w:fldCharType="begin"/>
    </w:r>
    <w:r w:rsidR="00A07064">
      <w:rPr>
        <w:rStyle w:val="Paginanummer"/>
      </w:rPr>
      <w:instrText xml:space="preserve">PAGE  </w:instrText>
    </w:r>
    <w:r>
      <w:rPr>
        <w:rStyle w:val="Paginanummer"/>
      </w:rPr>
      <w:fldChar w:fldCharType="separate"/>
    </w:r>
    <w:r w:rsidR="0036756B">
      <w:rPr>
        <w:rStyle w:val="Paginanummer"/>
        <w:noProof/>
      </w:rPr>
      <w:t>2</w:t>
    </w:r>
    <w:r>
      <w:rPr>
        <w:rStyle w:val="Paginanummer"/>
      </w:rPr>
      <w:fldChar w:fldCharType="end"/>
    </w:r>
    <w:r w:rsidR="00A07064">
      <w:rPr>
        <w:rStyle w:val="Paginanummer"/>
      </w:rPr>
      <w:t xml:space="preserve"> van </w:t>
    </w:r>
    <w:r>
      <w:rPr>
        <w:rStyle w:val="Paginanummer"/>
      </w:rPr>
      <w:fldChar w:fldCharType="begin"/>
    </w:r>
    <w:r w:rsidR="00A07064">
      <w:rPr>
        <w:rStyle w:val="Paginanummer"/>
      </w:rPr>
      <w:instrText xml:space="preserve"> = </w:instrText>
    </w:r>
    <w:r>
      <w:rPr>
        <w:rStyle w:val="Paginanummer"/>
      </w:rPr>
      <w:fldChar w:fldCharType="begin"/>
    </w:r>
    <w:r w:rsidR="00A07064">
      <w:rPr>
        <w:rStyle w:val="Paginanummer"/>
      </w:rPr>
      <w:instrText xml:space="preserve"> NUMPAGES  </w:instrText>
    </w:r>
    <w:r>
      <w:rPr>
        <w:rStyle w:val="Paginanummer"/>
      </w:rPr>
      <w:fldChar w:fldCharType="separate"/>
    </w:r>
    <w:r w:rsidR="001D57AA">
      <w:rPr>
        <w:rStyle w:val="Paginanummer"/>
        <w:noProof/>
      </w:rPr>
      <w:instrText>3</w:instrText>
    </w:r>
    <w:r>
      <w:rPr>
        <w:rStyle w:val="Paginanummer"/>
      </w:rPr>
      <w:fldChar w:fldCharType="end"/>
    </w:r>
    <w:r w:rsidR="00A07064">
      <w:rPr>
        <w:rStyle w:val="Paginanummer"/>
      </w:rPr>
      <w:instrText xml:space="preserve"> - </w:instrText>
    </w:r>
    <w:r>
      <w:rPr>
        <w:rStyle w:val="Paginanummer"/>
      </w:rPr>
      <w:fldChar w:fldCharType="begin"/>
    </w:r>
    <w:r w:rsidR="00A07064">
      <w:rPr>
        <w:rStyle w:val="Paginanummer"/>
      </w:rPr>
      <w:instrText xml:space="preserve"> DOCPROPERTY MinusPages </w:instrText>
    </w:r>
    <w:r>
      <w:rPr>
        <w:rStyle w:val="Paginanummer"/>
      </w:rPr>
      <w:fldChar w:fldCharType="separate"/>
    </w:r>
    <w:r w:rsidR="0033368D">
      <w:rPr>
        <w:rStyle w:val="Paginanummer"/>
      </w:rPr>
      <w:instrText>0</w:instrText>
    </w:r>
    <w:r>
      <w:rPr>
        <w:rStyle w:val="Paginanummer"/>
      </w:rPr>
      <w:fldChar w:fldCharType="end"/>
    </w:r>
    <w:r w:rsidR="00A07064">
      <w:rPr>
        <w:rStyle w:val="Paginanummer"/>
      </w:rPr>
      <w:instrText xml:space="preserve"> </w:instrText>
    </w:r>
    <w:r>
      <w:rPr>
        <w:rStyle w:val="Paginanummer"/>
      </w:rPr>
      <w:fldChar w:fldCharType="separate"/>
    </w:r>
    <w:r w:rsidR="001D57AA">
      <w:rPr>
        <w:rStyle w:val="Paginanummer"/>
        <w:noProof/>
      </w:rPr>
      <w:t>3</w:t>
    </w:r>
    <w:r>
      <w:rPr>
        <w:rStyle w:val="Paginanummer"/>
      </w:rPr>
      <w:fldChar w:fldCharType="end"/>
    </w:r>
  </w:p>
  <w:p w14:paraId="33348ADC" w14:textId="77777777" w:rsidR="00A07064" w:rsidRDefault="00A07064">
    <w:pPr>
      <w:pStyle w:val="Voettekst"/>
      <w:ind w:right="360"/>
    </w:pPr>
  </w:p>
  <w:p w14:paraId="33348ADD" w14:textId="77777777" w:rsidR="00A07064" w:rsidRDefault="00A07064">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AE0" w14:textId="77777777" w:rsidR="00A07064" w:rsidRDefault="007061DA">
    <w:pPr>
      <w:pStyle w:val="Voettekst"/>
    </w:pPr>
    <w:r>
      <w:rPr>
        <w:noProof/>
        <w:lang w:eastAsia="nl-NL"/>
      </w:rPr>
      <mc:AlternateContent>
        <mc:Choice Requires="wps">
          <w:drawing>
            <wp:anchor distT="0" distB="0" distL="114300" distR="114300" simplePos="0" relativeHeight="251659776" behindDoc="0" locked="0" layoutInCell="1" allowOverlap="1" wp14:anchorId="33348AE6" wp14:editId="33348AE7">
              <wp:simplePos x="0" y="0"/>
              <wp:positionH relativeFrom="page">
                <wp:posOffset>2976880</wp:posOffset>
              </wp:positionH>
              <wp:positionV relativeFrom="page">
                <wp:posOffset>9495155</wp:posOffset>
              </wp:positionV>
              <wp:extent cx="3422650" cy="228600"/>
              <wp:effectExtent l="0" t="0" r="1270" b="1270"/>
              <wp:wrapNone/>
              <wp:docPr id="2" name="PageNr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8AED" w14:textId="77777777" w:rsidR="00A07064" w:rsidRDefault="006B7C9B">
                          <w:pPr>
                            <w:pStyle w:val="Voettekst"/>
                            <w:jc w:val="right"/>
                            <w:rPr>
                              <w:rStyle w:val="Paginanummer"/>
                            </w:rPr>
                          </w:pPr>
                          <w:r>
                            <w:rPr>
                              <w:rStyle w:val="Paginanummer"/>
                            </w:rPr>
                            <w:fldChar w:fldCharType="begin"/>
                          </w:r>
                          <w:r w:rsidR="00A07064">
                            <w:rPr>
                              <w:rStyle w:val="Paginanummer"/>
                            </w:rPr>
                            <w:instrText xml:space="preserve">PAGE  </w:instrText>
                          </w:r>
                          <w:r>
                            <w:rPr>
                              <w:rStyle w:val="Paginanummer"/>
                            </w:rPr>
                            <w:fldChar w:fldCharType="separate"/>
                          </w:r>
                          <w:r w:rsidR="0036756B">
                            <w:rPr>
                              <w:rStyle w:val="Paginanummer"/>
                              <w:noProof/>
                            </w:rPr>
                            <w:t>1</w:t>
                          </w:r>
                          <w:r>
                            <w:rPr>
                              <w:rStyle w:val="Paginanummer"/>
                            </w:rPr>
                            <w:fldChar w:fldCharType="end"/>
                          </w:r>
                          <w:r w:rsidR="00A07064">
                            <w:rPr>
                              <w:rStyle w:val="Paginanummer"/>
                            </w:rPr>
                            <w:t xml:space="preserve"> van </w:t>
                          </w:r>
                          <w:r>
                            <w:rPr>
                              <w:rStyle w:val="Paginanummer"/>
                            </w:rPr>
                            <w:fldChar w:fldCharType="begin"/>
                          </w:r>
                          <w:r w:rsidR="00A07064">
                            <w:rPr>
                              <w:rStyle w:val="Paginanummer"/>
                            </w:rPr>
                            <w:instrText xml:space="preserve"> NUMPAGES  </w:instrText>
                          </w:r>
                          <w:r>
                            <w:rPr>
                              <w:rStyle w:val="Paginanummer"/>
                            </w:rPr>
                            <w:fldChar w:fldCharType="separate"/>
                          </w:r>
                          <w:r w:rsidR="0036756B">
                            <w:rPr>
                              <w:rStyle w:val="Paginanummer"/>
                              <w:noProof/>
                            </w:rPr>
                            <w:t>3</w:t>
                          </w:r>
                          <w:r>
                            <w:rPr>
                              <w:rStyle w:val="Paginanummer"/>
                            </w:rPr>
                            <w:fldChar w:fldCharType="end"/>
                          </w:r>
                        </w:p>
                        <w:p w14:paraId="33348AEE" w14:textId="77777777" w:rsidR="00A07064" w:rsidRDefault="00A070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8AE6" id="_x0000_t202" coordsize="21600,21600" o:spt="202" path="m,l,21600r21600,l21600,xe">
              <v:stroke joinstyle="miter"/>
              <v:path gradientshapeok="t" o:connecttype="rect"/>
            </v:shapetype>
            <v:shape id="PageNrFirstPage" o:spid="_x0000_s1028" type="#_x0000_t202" style="position:absolute;margin-left:234.4pt;margin-top:747.65pt;width:269.5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" filled="f" stroked="f">
              <v:textbox inset="0,0,0,0">
                <w:txbxContent>
                  <w:p w14:paraId="33348AED" w14:textId="77777777" w:rsidR="00A07064" w:rsidRDefault="006B7C9B">
                    <w:pPr>
                      <w:pStyle w:val="Voettekst"/>
                      <w:jc w:val="right"/>
                      <w:rPr>
                        <w:rStyle w:val="Paginanummer"/>
                      </w:rPr>
                    </w:pPr>
                    <w:r>
                      <w:rPr>
                        <w:rStyle w:val="Paginanummer"/>
                      </w:rPr>
                      <w:fldChar w:fldCharType="begin"/>
                    </w:r>
                    <w:r w:rsidR="00A07064">
                      <w:rPr>
                        <w:rStyle w:val="Paginanummer"/>
                      </w:rPr>
                      <w:instrText xml:space="preserve">PAGE  </w:instrText>
                    </w:r>
                    <w:r>
                      <w:rPr>
                        <w:rStyle w:val="Paginanummer"/>
                      </w:rPr>
                      <w:fldChar w:fldCharType="separate"/>
                    </w:r>
                    <w:r w:rsidR="0036756B">
                      <w:rPr>
                        <w:rStyle w:val="Paginanummer"/>
                        <w:noProof/>
                      </w:rPr>
                      <w:t>1</w:t>
                    </w:r>
                    <w:r>
                      <w:rPr>
                        <w:rStyle w:val="Paginanummer"/>
                      </w:rPr>
                      <w:fldChar w:fldCharType="end"/>
                    </w:r>
                    <w:r w:rsidR="00A07064">
                      <w:rPr>
                        <w:rStyle w:val="Paginanummer"/>
                      </w:rPr>
                      <w:t xml:space="preserve"> van </w:t>
                    </w:r>
                    <w:r>
                      <w:rPr>
                        <w:rStyle w:val="Paginanummer"/>
                      </w:rPr>
                      <w:fldChar w:fldCharType="begin"/>
                    </w:r>
                    <w:r w:rsidR="00A07064">
                      <w:rPr>
                        <w:rStyle w:val="Paginanummer"/>
                      </w:rPr>
                      <w:instrText xml:space="preserve"> NUMPAGES  </w:instrText>
                    </w:r>
                    <w:r>
                      <w:rPr>
                        <w:rStyle w:val="Paginanummer"/>
                      </w:rPr>
                      <w:fldChar w:fldCharType="separate"/>
                    </w:r>
                    <w:r w:rsidR="0036756B">
                      <w:rPr>
                        <w:rStyle w:val="Paginanummer"/>
                        <w:noProof/>
                      </w:rPr>
                      <w:t>3</w:t>
                    </w:r>
                    <w:r>
                      <w:rPr>
                        <w:rStyle w:val="Paginanummer"/>
                      </w:rPr>
                      <w:fldChar w:fldCharType="end"/>
                    </w:r>
                  </w:p>
                  <w:p w14:paraId="33348AEE" w14:textId="77777777" w:rsidR="00A07064" w:rsidRDefault="00A07064"/>
                </w:txbxContent>
              </v:textbox>
              <w10:wrap anchorx="page" anchory="page"/>
            </v:shape>
          </w:pict>
        </mc:Fallback>
      </mc:AlternateContent>
    </w:r>
  </w:p>
  <w:p w14:paraId="33348AE1" w14:textId="77777777" w:rsidR="00A07064" w:rsidRDefault="00A070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21ED" w14:textId="77777777" w:rsidR="00925F81" w:rsidRDefault="00925F81">
      <w:r>
        <w:separator/>
      </w:r>
    </w:p>
  </w:footnote>
  <w:footnote w:type="continuationSeparator" w:id="0">
    <w:p w14:paraId="55209AFD" w14:textId="77777777" w:rsidR="00925F81" w:rsidRDefault="0092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AD7" w14:textId="77777777" w:rsidR="00A07064" w:rsidRDefault="007061DA">
    <w:pPr>
      <w:pStyle w:val="Hidden"/>
      <w:framePr w:w="170" w:h="176" w:hRule="exact" w:hSpace="0" w:wrap="around" w:y="182"/>
    </w:pPr>
    <w:r>
      <w:rPr>
        <w:noProof/>
        <w:sz w:val="20"/>
        <w:lang w:eastAsia="nl-NL"/>
      </w:rPr>
      <mc:AlternateContent>
        <mc:Choice Requires="wps">
          <w:drawing>
            <wp:anchor distT="0" distB="0" distL="114300" distR="114300" simplePos="0" relativeHeight="251655680" behindDoc="0" locked="1" layoutInCell="1" allowOverlap="1" wp14:anchorId="33348AE2" wp14:editId="33348AE3">
              <wp:simplePos x="0" y="0"/>
              <wp:positionH relativeFrom="page">
                <wp:posOffset>504190</wp:posOffset>
              </wp:positionH>
              <wp:positionV relativeFrom="page">
                <wp:posOffset>252095</wp:posOffset>
              </wp:positionV>
              <wp:extent cx="3683000" cy="838200"/>
              <wp:effectExtent l="0" t="4445" r="3810" b="0"/>
              <wp:wrapNone/>
              <wp:docPr id="8" name="LogoOther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8AE8" w14:textId="77777777" w:rsidR="00A07064" w:rsidRDefault="00A07064">
                          <w:pPr>
                            <w:rPr>
                              <w:lang w:val="en-US"/>
                            </w:rPr>
                          </w:pPr>
                          <w:r>
                            <w:rPr>
                              <w:noProof/>
                              <w:lang w:eastAsia="nl-NL"/>
                            </w:rPr>
                            <w:drawing>
                              <wp:inline distT="0" distB="0" distL="0" distR="0" wp14:anchorId="33348AEF" wp14:editId="33348AF0">
                                <wp:extent cx="3676650" cy="838200"/>
                                <wp:effectExtent l="19050" t="0" r="0" b="0"/>
                                <wp:docPr id="6" name="Afbeelding 6" descr="D:\srvapps\022a\huisstijl\Addins\..\Images\Logo\29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rvapps\022a\huisstijl\Addins\..\Images\Logo\290Logo.jpg"/>
                                        <pic:cNvPicPr>
                                          <a:picLocks noChangeAspect="1" noChangeArrowheads="1"/>
                                        </pic:cNvPicPr>
                                      </pic:nvPicPr>
                                      <pic:blipFill>
                                        <a:blip r:embed="rId1"/>
                                        <a:srcRect/>
                                        <a:stretch>
                                          <a:fillRect/>
                                        </a:stretch>
                                      </pic:blipFill>
                                      <pic:spPr bwMode="auto">
                                        <a:xfrm>
                                          <a:off x="0" y="0"/>
                                          <a:ext cx="3676650" cy="838200"/>
                                        </a:xfrm>
                                        <a:prstGeom prst="rect">
                                          <a:avLst/>
                                        </a:prstGeom>
                                        <a:noFill/>
                                        <a:ln w="9525">
                                          <a:noFill/>
                                          <a:miter lim="800000"/>
                                          <a:headEnd/>
                                          <a:tailEnd/>
                                        </a:ln>
                                      </pic:spPr>
                                    </pic:pic>
                                  </a:graphicData>
                                </a:graphic>
                              </wp:inline>
                            </w:drawing>
                          </w:r>
                        </w:p>
                        <w:p w14:paraId="33348AE9" w14:textId="77777777" w:rsidR="00A07064" w:rsidRDefault="00A07064">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8AE2" id="_x0000_t202" coordsize="21600,21600" o:spt="202" path="m,l,21600r21600,l21600,xe">
              <v:stroke joinstyle="miter"/>
              <v:path gradientshapeok="t" o:connecttype="rect"/>
            </v:shapetype>
            <v:shape id="LogoOtherPages" o:spid="_x0000_s1026" type="#_x0000_t202" style="position:absolute;margin-left:39.7pt;margin-top:19.85pt;width:290pt;height:6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" filled="f" stroked="f">
              <v:textbox inset="0,0,0,0">
                <w:txbxContent>
                  <w:p w14:paraId="33348AE8" w14:textId="77777777" w:rsidR="00A07064" w:rsidRDefault="00A07064">
                    <w:pPr>
                      <w:rPr>
                        <w:lang w:val="en-US"/>
                      </w:rPr>
                    </w:pPr>
                    <w:r>
                      <w:rPr>
                        <w:noProof/>
                        <w:lang w:eastAsia="nl-NL"/>
                      </w:rPr>
                      <w:drawing>
                        <wp:inline distT="0" distB="0" distL="0" distR="0" wp14:anchorId="33348AEF" wp14:editId="33348AF0">
                          <wp:extent cx="3676650" cy="838200"/>
                          <wp:effectExtent l="19050" t="0" r="0" b="0"/>
                          <wp:docPr id="6" name="Afbeelding 6" descr="D:\srvapps\022a\huisstijl\Addins\..\Images\Logo\29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rvapps\022a\huisstijl\Addins\..\Images\Logo\290Logo.jpg"/>
                                  <pic:cNvPicPr>
                                    <a:picLocks noChangeAspect="1" noChangeArrowheads="1"/>
                                  </pic:cNvPicPr>
                                </pic:nvPicPr>
                                <pic:blipFill>
                                  <a:blip r:embed="rId1"/>
                                  <a:srcRect/>
                                  <a:stretch>
                                    <a:fillRect/>
                                  </a:stretch>
                                </pic:blipFill>
                                <pic:spPr bwMode="auto">
                                  <a:xfrm>
                                    <a:off x="0" y="0"/>
                                    <a:ext cx="3676650" cy="838200"/>
                                  </a:xfrm>
                                  <a:prstGeom prst="rect">
                                    <a:avLst/>
                                  </a:prstGeom>
                                  <a:noFill/>
                                  <a:ln w="9525">
                                    <a:noFill/>
                                    <a:miter lim="800000"/>
                                    <a:headEnd/>
                                    <a:tailEnd/>
                                  </a:ln>
                                </pic:spPr>
                              </pic:pic>
                            </a:graphicData>
                          </a:graphic>
                        </wp:inline>
                      </w:drawing>
                    </w:r>
                  </w:p>
                  <w:p w14:paraId="33348AE9" w14:textId="77777777" w:rsidR="00A07064" w:rsidRDefault="00A07064">
                    <w:pPr>
                      <w:rPr>
                        <w:lang w:val="en-US"/>
                      </w:rPr>
                    </w:pPr>
                  </w:p>
                </w:txbxContent>
              </v:textbox>
              <w10:wrap anchorx="page" anchory="page"/>
              <w10:anchorlock/>
            </v:shape>
          </w:pict>
        </mc:Fallback>
      </mc:AlternateContent>
    </w:r>
  </w:p>
  <w:p w14:paraId="33348AD8" w14:textId="77777777" w:rsidR="00A07064" w:rsidRDefault="00A070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8ADE" w14:textId="77777777" w:rsidR="00A07064" w:rsidRDefault="007061DA">
    <w:pPr>
      <w:pStyle w:val="Hidden"/>
      <w:framePr w:wrap="around" w:x="189" w:y="187"/>
    </w:pPr>
    <w:r>
      <w:rPr>
        <w:noProof/>
        <w:sz w:val="20"/>
        <w:lang w:eastAsia="nl-NL"/>
      </w:rPr>
      <mc:AlternateContent>
        <mc:Choice Requires="wps">
          <w:drawing>
            <wp:anchor distT="0" distB="0" distL="114300" distR="114300" simplePos="0" relativeHeight="251658752" behindDoc="0" locked="1" layoutInCell="1" allowOverlap="1" wp14:anchorId="33348AE4" wp14:editId="33348AE5">
              <wp:simplePos x="0" y="0"/>
              <wp:positionH relativeFrom="page">
                <wp:posOffset>3810</wp:posOffset>
              </wp:positionH>
              <wp:positionV relativeFrom="page">
                <wp:posOffset>10189210</wp:posOffset>
              </wp:positionV>
              <wp:extent cx="7560310" cy="539750"/>
              <wp:effectExtent l="3810" t="0" r="0" b="0"/>
              <wp:wrapNone/>
              <wp:docPr id="5" name="Footnote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90"/>
                          </w:tblGrid>
                          <w:tr w:rsidR="00A07064" w14:paraId="33348AEB" w14:textId="77777777">
                            <w:tc>
                              <w:tcPr>
                                <w:tcW w:w="8990" w:type="dxa"/>
                              </w:tcPr>
                              <w:p w14:paraId="33348AEA" w14:textId="77777777" w:rsidR="00A07064" w:rsidRDefault="00A07064">
                                <w:pPr>
                                  <w:pStyle w:val="footertekst"/>
                                </w:pPr>
                                <w:bookmarkStart w:id="1" w:name="bmFooter"/>
                              </w:p>
                            </w:tc>
                          </w:tr>
                          <w:bookmarkEnd w:id="1"/>
                        </w:tbl>
                        <w:p w14:paraId="33348AEC" w14:textId="77777777" w:rsidR="00A07064" w:rsidRDefault="00A07064">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8AE4" id="_x0000_t202" coordsize="21600,21600" o:spt="202" path="m,l,21600r21600,l21600,xe">
              <v:stroke joinstyle="miter"/>
              <v:path gradientshapeok="t" o:connecttype="rect"/>
            </v:shapetype>
            <v:shape id="FootnoteFirstPage" o:spid="_x0000_s1027" type="#_x0000_t202" style="position:absolute;margin-left:.3pt;margin-top:802.3pt;width:595.3pt;height: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90"/>
                    </w:tblGrid>
                    <w:tr w:rsidR="00A07064" w14:paraId="33348AEB" w14:textId="77777777">
                      <w:tc>
                        <w:tcPr>
                          <w:tcW w:w="8990" w:type="dxa"/>
                        </w:tcPr>
                        <w:p w14:paraId="33348AEA" w14:textId="77777777" w:rsidR="00A07064" w:rsidRDefault="00A07064">
                          <w:pPr>
                            <w:pStyle w:val="footertekst"/>
                          </w:pPr>
                          <w:bookmarkStart w:id="2" w:name="bmFooter"/>
                        </w:p>
                      </w:tc>
                    </w:tr>
                    <w:bookmarkEnd w:id="2"/>
                  </w:tbl>
                  <w:p w14:paraId="33348AEC" w14:textId="77777777" w:rsidR="00A07064" w:rsidRDefault="00A07064">
                    <w:pPr>
                      <w:pStyle w:val="footertekst"/>
                    </w:pPr>
                  </w:p>
                </w:txbxContent>
              </v:textbox>
              <w10:wrap anchorx="page" anchory="page"/>
              <w10:anchorlock/>
            </v:shape>
          </w:pict>
        </mc:Fallback>
      </mc:AlternateContent>
    </w:r>
  </w:p>
  <w:p w14:paraId="33348ADF" w14:textId="77777777" w:rsidR="00A07064" w:rsidRDefault="00A070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4A775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A0AC8B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44D9A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C10DDF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A33A585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832F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E5B5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4CA9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E87F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31562C0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0960F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3C169E"/>
    <w:multiLevelType w:val="hybridMultilevel"/>
    <w:tmpl w:val="135E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91236B0"/>
    <w:multiLevelType w:val="hybridMultilevel"/>
    <w:tmpl w:val="5EA8C744"/>
    <w:lvl w:ilvl="0" w:tplc="460EFAE8">
      <w:start w:val="1"/>
      <w:numFmt w:val="bullet"/>
      <w:lvlText w:val=""/>
      <w:legacy w:legacy="1" w:legacySpace="454" w:legacyIndent="567"/>
      <w:lvlJc w:val="left"/>
      <w:pPr>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6A02F9"/>
    <w:multiLevelType w:val="multilevel"/>
    <w:tmpl w:val="80A8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B920F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561B04"/>
    <w:multiLevelType w:val="multilevel"/>
    <w:tmpl w:val="28AE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3443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030F60"/>
    <w:multiLevelType w:val="hybridMultilevel"/>
    <w:tmpl w:val="1F405284"/>
    <w:lvl w:ilvl="0" w:tplc="04130001">
      <w:start w:val="1"/>
      <w:numFmt w:val="bullet"/>
      <w:lvlText w:val=""/>
      <w:lvlJc w:val="left"/>
      <w:pPr>
        <w:tabs>
          <w:tab w:val="num" w:pos="720"/>
        </w:tabs>
        <w:ind w:left="720" w:hanging="360"/>
      </w:pPr>
      <w:rPr>
        <w:rFonts w:ascii="Symbol" w:hAnsi="Symbol" w:hint="default"/>
      </w:rPr>
    </w:lvl>
    <w:lvl w:ilvl="1" w:tplc="D9D8D696">
      <w:start w:val="2545"/>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D7AFC"/>
    <w:multiLevelType w:val="multilevel"/>
    <w:tmpl w:val="B5CA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2C4B6D"/>
    <w:multiLevelType w:val="multilevel"/>
    <w:tmpl w:val="EBF47AAE"/>
    <w:lvl w:ilvl="0">
      <w:start w:val="1"/>
      <w:numFmt w:val="decimal"/>
      <w:pStyle w:val="Kop1"/>
      <w:lvlText w:val="%1."/>
      <w:lvlJc w:val="left"/>
      <w:pPr>
        <w:tabs>
          <w:tab w:val="num" w:pos="680"/>
        </w:tabs>
        <w:ind w:left="680" w:hanging="680"/>
      </w:pPr>
      <w:rPr>
        <w:rFonts w:ascii="Times New Roman" w:hAnsi="Times New Roman" w:hint="default"/>
        <w:b/>
        <w:i w:val="0"/>
        <w:color w:val="auto"/>
        <w:sz w:val="26"/>
        <w:szCs w:val="26"/>
      </w:rPr>
    </w:lvl>
    <w:lvl w:ilvl="1">
      <w:start w:val="1"/>
      <w:numFmt w:val="decimal"/>
      <w:pStyle w:val="Kop2"/>
      <w:lvlText w:val="%1.%2"/>
      <w:lvlJc w:val="left"/>
      <w:pPr>
        <w:tabs>
          <w:tab w:val="num" w:pos="680"/>
        </w:tabs>
        <w:ind w:left="680" w:hanging="680"/>
      </w:pPr>
      <w:rPr>
        <w:rFonts w:ascii="Times New Roman" w:hAnsi="Times New Roman" w:hint="default"/>
        <w:b/>
        <w:i w:val="0"/>
        <w:sz w:val="22"/>
        <w:szCs w:val="22"/>
      </w:rPr>
    </w:lvl>
    <w:lvl w:ilvl="2">
      <w:start w:val="1"/>
      <w:numFmt w:val="decimal"/>
      <w:pStyle w:val="Kop3"/>
      <w:lvlText w:val="%1.%2.%3"/>
      <w:lvlJc w:val="left"/>
      <w:pPr>
        <w:tabs>
          <w:tab w:val="num" w:pos="680"/>
        </w:tabs>
        <w:ind w:left="680" w:hanging="680"/>
      </w:pPr>
      <w:rPr>
        <w:rFonts w:ascii="Times New Roman" w:hAnsi="Times New Roman"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360"/>
        </w:tabs>
        <w:ind w:left="340" w:hanging="340"/>
      </w:pPr>
      <w:rPr>
        <w:rFonts w:ascii="Arial" w:hAnsi="Arial" w:hint="default"/>
        <w:b/>
        <w:i w:val="0"/>
        <w:sz w:val="22"/>
      </w:rPr>
    </w:lvl>
    <w:lvl w:ilvl="7">
      <w:start w:val="1"/>
      <w:numFmt w:val="decimal"/>
      <w:lvlText w:val="%7.%8"/>
      <w:lvlJc w:val="left"/>
      <w:pPr>
        <w:tabs>
          <w:tab w:val="num" w:pos="680"/>
        </w:tabs>
        <w:ind w:left="680" w:hanging="680"/>
      </w:pPr>
      <w:rPr>
        <w:rFonts w:ascii="Arial" w:hAnsi="Arial" w:hint="default"/>
        <w:b/>
        <w:i/>
        <w:sz w:val="19"/>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B37D32"/>
    <w:multiLevelType w:val="hybridMultilevel"/>
    <w:tmpl w:val="57A4C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3B1953"/>
    <w:multiLevelType w:val="hybridMultilevel"/>
    <w:tmpl w:val="7B563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9C1768"/>
    <w:multiLevelType w:val="hybridMultilevel"/>
    <w:tmpl w:val="27CE6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F22AA8"/>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5F02238A"/>
    <w:multiLevelType w:val="hybridMultilevel"/>
    <w:tmpl w:val="18EED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A061CD"/>
    <w:multiLevelType w:val="hybridMultilevel"/>
    <w:tmpl w:val="63A66AA2"/>
    <w:lvl w:ilvl="0" w:tplc="8EBEABDC">
      <w:start w:val="1"/>
      <w:numFmt w:val="bullet"/>
      <w:pStyle w:val="CO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B0467"/>
    <w:multiLevelType w:val="multilevel"/>
    <w:tmpl w:val="04130023"/>
    <w:styleLink w:val="Artikelsecti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CCE66E8"/>
    <w:multiLevelType w:val="hybridMultilevel"/>
    <w:tmpl w:val="3B441744"/>
    <w:lvl w:ilvl="0" w:tplc="A5C068D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1C851CC"/>
    <w:multiLevelType w:val="hybridMultilevel"/>
    <w:tmpl w:val="AF28027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71C902EB"/>
    <w:multiLevelType w:val="hybridMultilevel"/>
    <w:tmpl w:val="2A902F3E"/>
    <w:lvl w:ilvl="0" w:tplc="04130005">
      <w:start w:val="1"/>
      <w:numFmt w:val="bullet"/>
      <w:lvlText w:val=""/>
      <w:lvlJc w:val="left"/>
      <w:pPr>
        <w:tabs>
          <w:tab w:val="num" w:pos="720"/>
        </w:tabs>
        <w:ind w:left="720" w:hanging="360"/>
      </w:pPr>
      <w:rPr>
        <w:rFonts w:ascii="Wingdings" w:hAnsi="Wingdings" w:hint="default"/>
      </w:rPr>
    </w:lvl>
    <w:lvl w:ilvl="1" w:tplc="D9D8D696">
      <w:start w:val="2545"/>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E4A3C"/>
    <w:multiLevelType w:val="multilevel"/>
    <w:tmpl w:val="4802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B3C43"/>
    <w:multiLevelType w:val="multilevel"/>
    <w:tmpl w:val="2DB4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670D32"/>
    <w:multiLevelType w:val="multilevel"/>
    <w:tmpl w:val="EE9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864365">
    <w:abstractNumId w:val="19"/>
  </w:num>
  <w:num w:numId="2" w16cid:durableId="1842700937">
    <w:abstractNumId w:val="19"/>
  </w:num>
  <w:num w:numId="3" w16cid:durableId="1371607313">
    <w:abstractNumId w:val="19"/>
  </w:num>
  <w:num w:numId="4" w16cid:durableId="416170702">
    <w:abstractNumId w:val="9"/>
  </w:num>
  <w:num w:numId="5" w16cid:durableId="1827621424">
    <w:abstractNumId w:val="7"/>
  </w:num>
  <w:num w:numId="6" w16cid:durableId="1130518933">
    <w:abstractNumId w:val="6"/>
  </w:num>
  <w:num w:numId="7" w16cid:durableId="1548638729">
    <w:abstractNumId w:val="5"/>
  </w:num>
  <w:num w:numId="8" w16cid:durableId="1895700428">
    <w:abstractNumId w:val="4"/>
  </w:num>
  <w:num w:numId="9" w16cid:durableId="294144184">
    <w:abstractNumId w:val="8"/>
  </w:num>
  <w:num w:numId="10" w16cid:durableId="1928730042">
    <w:abstractNumId w:val="3"/>
  </w:num>
  <w:num w:numId="11" w16cid:durableId="1095132225">
    <w:abstractNumId w:val="2"/>
  </w:num>
  <w:num w:numId="12" w16cid:durableId="165559433">
    <w:abstractNumId w:val="1"/>
  </w:num>
  <w:num w:numId="13" w16cid:durableId="699546513">
    <w:abstractNumId w:val="0"/>
  </w:num>
  <w:num w:numId="14" w16cid:durableId="1050106817">
    <w:abstractNumId w:val="10"/>
  </w:num>
  <w:num w:numId="15" w16cid:durableId="1949774156">
    <w:abstractNumId w:val="16"/>
  </w:num>
  <w:num w:numId="16" w16cid:durableId="1677922221">
    <w:abstractNumId w:val="25"/>
  </w:num>
  <w:num w:numId="17" w16cid:durableId="606082213">
    <w:abstractNumId w:val="23"/>
  </w:num>
  <w:num w:numId="18" w16cid:durableId="1809585432">
    <w:abstractNumId w:val="14"/>
  </w:num>
  <w:num w:numId="19" w16cid:durableId="1209875966">
    <w:abstractNumId w:val="26"/>
  </w:num>
  <w:num w:numId="20" w16cid:durableId="2123839917">
    <w:abstractNumId w:val="12"/>
  </w:num>
  <w:num w:numId="21" w16cid:durableId="7261012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62034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28306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4549966">
    <w:abstractNumId w:val="21"/>
  </w:num>
  <w:num w:numId="25" w16cid:durableId="1944914870">
    <w:abstractNumId w:val="24"/>
  </w:num>
  <w:num w:numId="26" w16cid:durableId="340157159">
    <w:abstractNumId w:val="22"/>
  </w:num>
  <w:num w:numId="27" w16cid:durableId="698239303">
    <w:abstractNumId w:val="20"/>
  </w:num>
  <w:num w:numId="28" w16cid:durableId="515002364">
    <w:abstractNumId w:val="13"/>
  </w:num>
  <w:num w:numId="29" w16cid:durableId="1613440517">
    <w:abstractNumId w:val="29"/>
  </w:num>
  <w:num w:numId="30" w16cid:durableId="1734114275">
    <w:abstractNumId w:val="17"/>
  </w:num>
  <w:num w:numId="31" w16cid:durableId="662783636">
    <w:abstractNumId w:val="18"/>
  </w:num>
  <w:num w:numId="32" w16cid:durableId="830027832">
    <w:abstractNumId w:val="30"/>
  </w:num>
  <w:num w:numId="33" w16cid:durableId="1888369287">
    <w:abstractNumId w:val="32"/>
  </w:num>
  <w:num w:numId="34" w16cid:durableId="442648490">
    <w:abstractNumId w:val="15"/>
  </w:num>
  <w:num w:numId="35" w16cid:durableId="18346825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style="mso-position-horizontal-relative:page;mso-position-vertical-relative:page" fill="f" fillcolor="white" stroke="f">
      <v:fill color="white" on="f"/>
      <v:stroke on="f"/>
      <v:textbox inset="0,0,0,0"/>
      <o:colormru v:ext="edit" colors="#e7ad11,#d09a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0|1007"/>
    <w:docVar w:name="PageSetUpBackUp" w:val="1000|1007"/>
  </w:docVars>
  <w:rsids>
    <w:rsidRoot w:val="00DB315D"/>
    <w:rsid w:val="00003771"/>
    <w:rsid w:val="00017D04"/>
    <w:rsid w:val="000332C6"/>
    <w:rsid w:val="00035342"/>
    <w:rsid w:val="00060EEA"/>
    <w:rsid w:val="000610F5"/>
    <w:rsid w:val="00071DFF"/>
    <w:rsid w:val="00084C84"/>
    <w:rsid w:val="00096980"/>
    <w:rsid w:val="000B648F"/>
    <w:rsid w:val="000C2C92"/>
    <w:rsid w:val="000D0D0D"/>
    <w:rsid w:val="000D4E8B"/>
    <w:rsid w:val="000D7470"/>
    <w:rsid w:val="000E0DF4"/>
    <w:rsid w:val="000F2CF8"/>
    <w:rsid w:val="000F417F"/>
    <w:rsid w:val="00110036"/>
    <w:rsid w:val="00111205"/>
    <w:rsid w:val="00114154"/>
    <w:rsid w:val="0012641D"/>
    <w:rsid w:val="00132D78"/>
    <w:rsid w:val="0013415B"/>
    <w:rsid w:val="00141574"/>
    <w:rsid w:val="001473A6"/>
    <w:rsid w:val="00147E96"/>
    <w:rsid w:val="001565F4"/>
    <w:rsid w:val="00170022"/>
    <w:rsid w:val="00180285"/>
    <w:rsid w:val="001A4675"/>
    <w:rsid w:val="001D15BF"/>
    <w:rsid w:val="001D57AA"/>
    <w:rsid w:val="001E10F7"/>
    <w:rsid w:val="001E1537"/>
    <w:rsid w:val="001E1BBF"/>
    <w:rsid w:val="001F1992"/>
    <w:rsid w:val="00212F88"/>
    <w:rsid w:val="00244FF1"/>
    <w:rsid w:val="00255BE1"/>
    <w:rsid w:val="00263455"/>
    <w:rsid w:val="00271B88"/>
    <w:rsid w:val="00277D70"/>
    <w:rsid w:val="002840A7"/>
    <w:rsid w:val="002B40A8"/>
    <w:rsid w:val="002C28E4"/>
    <w:rsid w:val="002C2B55"/>
    <w:rsid w:val="002C48B0"/>
    <w:rsid w:val="0030325A"/>
    <w:rsid w:val="003122D5"/>
    <w:rsid w:val="0033368D"/>
    <w:rsid w:val="00334FF4"/>
    <w:rsid w:val="00335A1E"/>
    <w:rsid w:val="0036756B"/>
    <w:rsid w:val="003709CB"/>
    <w:rsid w:val="00374A25"/>
    <w:rsid w:val="003831CF"/>
    <w:rsid w:val="003A7411"/>
    <w:rsid w:val="003D4F69"/>
    <w:rsid w:val="003E04A5"/>
    <w:rsid w:val="0041012D"/>
    <w:rsid w:val="00425F7F"/>
    <w:rsid w:val="00441B4C"/>
    <w:rsid w:val="004508BE"/>
    <w:rsid w:val="00460811"/>
    <w:rsid w:val="004762CD"/>
    <w:rsid w:val="004C0122"/>
    <w:rsid w:val="004C7CDB"/>
    <w:rsid w:val="0051556E"/>
    <w:rsid w:val="005163E0"/>
    <w:rsid w:val="0052400F"/>
    <w:rsid w:val="00531D09"/>
    <w:rsid w:val="00540038"/>
    <w:rsid w:val="005451AF"/>
    <w:rsid w:val="00554B29"/>
    <w:rsid w:val="005E57CE"/>
    <w:rsid w:val="00621248"/>
    <w:rsid w:val="00634B3D"/>
    <w:rsid w:val="00640B76"/>
    <w:rsid w:val="00641771"/>
    <w:rsid w:val="00672931"/>
    <w:rsid w:val="00686EBA"/>
    <w:rsid w:val="006904E5"/>
    <w:rsid w:val="006B7C9B"/>
    <w:rsid w:val="006C54E4"/>
    <w:rsid w:val="006D4033"/>
    <w:rsid w:val="00705A41"/>
    <w:rsid w:val="007061DA"/>
    <w:rsid w:val="00722E97"/>
    <w:rsid w:val="0076079D"/>
    <w:rsid w:val="00773DFA"/>
    <w:rsid w:val="00776E10"/>
    <w:rsid w:val="00783770"/>
    <w:rsid w:val="007865CA"/>
    <w:rsid w:val="00786F38"/>
    <w:rsid w:val="00790FEA"/>
    <w:rsid w:val="007943D2"/>
    <w:rsid w:val="007A37EF"/>
    <w:rsid w:val="007C038E"/>
    <w:rsid w:val="007F1F17"/>
    <w:rsid w:val="007F2A87"/>
    <w:rsid w:val="00822542"/>
    <w:rsid w:val="00826948"/>
    <w:rsid w:val="00835EAC"/>
    <w:rsid w:val="008560D5"/>
    <w:rsid w:val="0085613D"/>
    <w:rsid w:val="00871FC4"/>
    <w:rsid w:val="00895C9B"/>
    <w:rsid w:val="008A061A"/>
    <w:rsid w:val="008A1A0D"/>
    <w:rsid w:val="008C16F7"/>
    <w:rsid w:val="008E0E01"/>
    <w:rsid w:val="008E61B6"/>
    <w:rsid w:val="00921D12"/>
    <w:rsid w:val="0092360F"/>
    <w:rsid w:val="00925F81"/>
    <w:rsid w:val="00953189"/>
    <w:rsid w:val="00960F10"/>
    <w:rsid w:val="00962E42"/>
    <w:rsid w:val="009754A7"/>
    <w:rsid w:val="00981EB9"/>
    <w:rsid w:val="00987F2D"/>
    <w:rsid w:val="00992C80"/>
    <w:rsid w:val="009967A9"/>
    <w:rsid w:val="009A1771"/>
    <w:rsid w:val="009F5F8A"/>
    <w:rsid w:val="00A002EC"/>
    <w:rsid w:val="00A07064"/>
    <w:rsid w:val="00A10600"/>
    <w:rsid w:val="00A41C57"/>
    <w:rsid w:val="00A717A2"/>
    <w:rsid w:val="00A730D3"/>
    <w:rsid w:val="00A74013"/>
    <w:rsid w:val="00AC02B3"/>
    <w:rsid w:val="00AC0383"/>
    <w:rsid w:val="00AC6770"/>
    <w:rsid w:val="00AF4173"/>
    <w:rsid w:val="00B240BE"/>
    <w:rsid w:val="00B37D96"/>
    <w:rsid w:val="00B43DF2"/>
    <w:rsid w:val="00B43F28"/>
    <w:rsid w:val="00B808F7"/>
    <w:rsid w:val="00B811E6"/>
    <w:rsid w:val="00BB2246"/>
    <w:rsid w:val="00BB331F"/>
    <w:rsid w:val="00BE29CF"/>
    <w:rsid w:val="00BE562E"/>
    <w:rsid w:val="00BE6362"/>
    <w:rsid w:val="00BF012C"/>
    <w:rsid w:val="00BF68B8"/>
    <w:rsid w:val="00C02D8A"/>
    <w:rsid w:val="00C13CA2"/>
    <w:rsid w:val="00C175A0"/>
    <w:rsid w:val="00C3054D"/>
    <w:rsid w:val="00C34664"/>
    <w:rsid w:val="00C7400A"/>
    <w:rsid w:val="00C7758D"/>
    <w:rsid w:val="00C81ECC"/>
    <w:rsid w:val="00C95BCD"/>
    <w:rsid w:val="00CB02CF"/>
    <w:rsid w:val="00CB1F57"/>
    <w:rsid w:val="00CB451A"/>
    <w:rsid w:val="00D33242"/>
    <w:rsid w:val="00D5042C"/>
    <w:rsid w:val="00DA4CDA"/>
    <w:rsid w:val="00DB315D"/>
    <w:rsid w:val="00DE506A"/>
    <w:rsid w:val="00E01AAC"/>
    <w:rsid w:val="00E0554F"/>
    <w:rsid w:val="00E1452C"/>
    <w:rsid w:val="00E3712F"/>
    <w:rsid w:val="00E56671"/>
    <w:rsid w:val="00E874B2"/>
    <w:rsid w:val="00E9047D"/>
    <w:rsid w:val="00EA1FA7"/>
    <w:rsid w:val="00EC4C66"/>
    <w:rsid w:val="00ED73A5"/>
    <w:rsid w:val="00EE6E0C"/>
    <w:rsid w:val="00EF0221"/>
    <w:rsid w:val="00EF1FEB"/>
    <w:rsid w:val="00F0424C"/>
    <w:rsid w:val="00F06322"/>
    <w:rsid w:val="00F1051D"/>
    <w:rsid w:val="00F36898"/>
    <w:rsid w:val="00F65C85"/>
    <w:rsid w:val="00F73250"/>
    <w:rsid w:val="00F803DF"/>
    <w:rsid w:val="00F9632C"/>
    <w:rsid w:val="00FA07F6"/>
    <w:rsid w:val="00FA0976"/>
    <w:rsid w:val="00FA7BEF"/>
    <w:rsid w:val="00FC7560"/>
    <w:rsid w:val="00FD215E"/>
    <w:rsid w:val="00FD61F9"/>
    <w:rsid w:val="00FE5524"/>
    <w:rsid w:val="00FE6FC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0,0,0,0"/>
      <o:colormru v:ext="edit" colors="#e7ad11,#d09a06"/>
    </o:shapedefaults>
    <o:shapelayout v:ext="edit">
      <o:idmap v:ext="edit" data="2"/>
    </o:shapelayout>
  </w:shapeDefaults>
  <w:decimalSymbol w:val=","/>
  <w:listSeparator w:val=";"/>
  <w14:docId w14:val="33348A9B"/>
  <w15:docId w15:val="{0466C4AC-1AFE-49A7-AE2D-94C33926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A41"/>
    <w:pPr>
      <w:spacing w:after="100" w:afterAutospacing="1"/>
      <w:contextualSpacing/>
    </w:pPr>
    <w:rPr>
      <w:rFonts w:eastAsiaTheme="minorHAnsi" w:cstheme="minorBidi"/>
      <w:sz w:val="22"/>
      <w:szCs w:val="22"/>
      <w:lang w:eastAsia="en-US"/>
    </w:rPr>
  </w:style>
  <w:style w:type="paragraph" w:styleId="Kop1">
    <w:name w:val="heading 1"/>
    <w:basedOn w:val="Standaard"/>
    <w:next w:val="Standaard"/>
    <w:qFormat/>
    <w:rsid w:val="00DB315D"/>
    <w:pPr>
      <w:keepNext/>
      <w:numPr>
        <w:numId w:val="1"/>
      </w:numPr>
      <w:spacing w:before="560" w:after="280" w:afterAutospacing="0" w:line="280" w:lineRule="atLeast"/>
      <w:contextualSpacing w:val="0"/>
      <w:outlineLvl w:val="0"/>
    </w:pPr>
    <w:rPr>
      <w:rFonts w:eastAsia="Times New Roman" w:cs="Arial"/>
      <w:b/>
      <w:bCs/>
      <w:sz w:val="26"/>
      <w:szCs w:val="26"/>
    </w:rPr>
  </w:style>
  <w:style w:type="paragraph" w:styleId="Kop2">
    <w:name w:val="heading 2"/>
    <w:basedOn w:val="Standaard"/>
    <w:next w:val="Standaard"/>
    <w:qFormat/>
    <w:rsid w:val="00DB315D"/>
    <w:pPr>
      <w:keepNext/>
      <w:numPr>
        <w:ilvl w:val="1"/>
        <w:numId w:val="1"/>
      </w:numPr>
      <w:spacing w:before="280" w:after="0" w:afterAutospacing="0" w:line="280" w:lineRule="atLeast"/>
      <w:contextualSpacing w:val="0"/>
      <w:outlineLvl w:val="1"/>
    </w:pPr>
    <w:rPr>
      <w:rFonts w:eastAsia="Times New Roman" w:cs="Arial"/>
      <w:b/>
      <w:bCs/>
      <w:iCs/>
    </w:rPr>
  </w:style>
  <w:style w:type="paragraph" w:styleId="Kop3">
    <w:name w:val="heading 3"/>
    <w:basedOn w:val="Standaard"/>
    <w:next w:val="Standaard"/>
    <w:qFormat/>
    <w:rsid w:val="00DB315D"/>
    <w:pPr>
      <w:keepNext/>
      <w:numPr>
        <w:ilvl w:val="2"/>
        <w:numId w:val="1"/>
      </w:numPr>
      <w:spacing w:before="280" w:after="0" w:afterAutospacing="0" w:line="280" w:lineRule="atLeast"/>
      <w:contextualSpacing w:val="0"/>
      <w:outlineLvl w:val="2"/>
    </w:pPr>
    <w:rPr>
      <w:rFonts w:eastAsia="Times New Roman" w:cs="Arial"/>
      <w:bCs/>
      <w:i/>
    </w:rPr>
  </w:style>
  <w:style w:type="paragraph" w:styleId="Kop4">
    <w:name w:val="heading 4"/>
    <w:basedOn w:val="Standaard"/>
    <w:next w:val="Standaard"/>
    <w:qFormat/>
    <w:rsid w:val="00826948"/>
    <w:pPr>
      <w:keepNext/>
      <w:spacing w:before="240" w:after="60" w:afterAutospacing="0" w:line="280" w:lineRule="atLeast"/>
      <w:contextualSpacing w:val="0"/>
      <w:outlineLvl w:val="3"/>
    </w:pPr>
    <w:rPr>
      <w:rFonts w:eastAsia="Times New Roman" w:cs="Times New Roman"/>
      <w:b/>
      <w:bCs/>
      <w:sz w:val="28"/>
      <w:szCs w:val="28"/>
    </w:rPr>
  </w:style>
  <w:style w:type="paragraph" w:styleId="Kop5">
    <w:name w:val="heading 5"/>
    <w:basedOn w:val="Standaard"/>
    <w:next w:val="Standaard"/>
    <w:qFormat/>
    <w:rsid w:val="00826948"/>
    <w:pPr>
      <w:spacing w:before="240" w:after="60" w:afterAutospacing="0" w:line="280" w:lineRule="atLeast"/>
      <w:contextualSpacing w:val="0"/>
      <w:outlineLvl w:val="4"/>
    </w:pPr>
    <w:rPr>
      <w:rFonts w:eastAsia="Times New Roman" w:cs="Times New Roman"/>
      <w:b/>
      <w:bCs/>
      <w:i/>
      <w:iCs/>
      <w:sz w:val="26"/>
      <w:szCs w:val="26"/>
    </w:rPr>
  </w:style>
  <w:style w:type="paragraph" w:styleId="Kop6">
    <w:name w:val="heading 6"/>
    <w:basedOn w:val="Standaard"/>
    <w:next w:val="Standaard"/>
    <w:qFormat/>
    <w:rsid w:val="00826948"/>
    <w:pPr>
      <w:spacing w:before="240" w:after="60" w:afterAutospacing="0" w:line="280" w:lineRule="atLeast"/>
      <w:contextualSpacing w:val="0"/>
      <w:outlineLvl w:val="5"/>
    </w:pPr>
    <w:rPr>
      <w:rFonts w:eastAsia="Times New Roman" w:cs="Times New Roman"/>
      <w:b/>
      <w:bCs/>
    </w:rPr>
  </w:style>
  <w:style w:type="paragraph" w:styleId="Kop7">
    <w:name w:val="heading 7"/>
    <w:basedOn w:val="Standaard"/>
    <w:next w:val="Standaard"/>
    <w:qFormat/>
    <w:rsid w:val="00826948"/>
    <w:pPr>
      <w:spacing w:before="240" w:after="60" w:afterAutospacing="0" w:line="280" w:lineRule="atLeast"/>
      <w:contextualSpacing w:val="0"/>
      <w:outlineLvl w:val="6"/>
    </w:pPr>
    <w:rPr>
      <w:rFonts w:eastAsia="Times New Roman" w:cs="Times New Roman"/>
      <w:sz w:val="24"/>
      <w:szCs w:val="24"/>
    </w:rPr>
  </w:style>
  <w:style w:type="paragraph" w:styleId="Kop8">
    <w:name w:val="heading 8"/>
    <w:basedOn w:val="Standaard"/>
    <w:next w:val="Standaard"/>
    <w:qFormat/>
    <w:rsid w:val="00826948"/>
    <w:pPr>
      <w:spacing w:before="240" w:after="60" w:afterAutospacing="0" w:line="280" w:lineRule="atLeast"/>
      <w:contextualSpacing w:val="0"/>
      <w:outlineLvl w:val="7"/>
    </w:pPr>
    <w:rPr>
      <w:rFonts w:eastAsia="Times New Roman" w:cs="Times New Roman"/>
      <w:i/>
      <w:iCs/>
      <w:sz w:val="24"/>
      <w:szCs w:val="24"/>
    </w:rPr>
  </w:style>
  <w:style w:type="paragraph" w:styleId="Kop9">
    <w:name w:val="heading 9"/>
    <w:basedOn w:val="Standaard"/>
    <w:next w:val="Standaard"/>
    <w:qFormat/>
    <w:rsid w:val="00826948"/>
    <w:pPr>
      <w:spacing w:before="240" w:after="60" w:afterAutospacing="0" w:line="280" w:lineRule="atLeast"/>
      <w:contextualSpacing w:val="0"/>
      <w:outlineLvl w:val="8"/>
    </w:pPr>
    <w:rPr>
      <w:rFonts w:ascii="Arial" w:eastAsia="Times New Roman" w:hAnsi="Arial" w:cs="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vulgegevens">
    <w:name w:val="Invulgegevens"/>
    <w:basedOn w:val="Standaard"/>
    <w:semiHidden/>
    <w:rsid w:val="00DB315D"/>
    <w:pPr>
      <w:spacing w:after="0" w:afterAutospacing="0" w:line="280" w:lineRule="atLeast"/>
      <w:contextualSpacing w:val="0"/>
    </w:pPr>
    <w:rPr>
      <w:rFonts w:eastAsia="Times New Roman" w:cs="Times New Roman"/>
      <w:sz w:val="16"/>
      <w:szCs w:val="24"/>
    </w:rPr>
  </w:style>
  <w:style w:type="paragraph" w:customStyle="1" w:styleId="Hidden">
    <w:name w:val="Hidden"/>
    <w:basedOn w:val="Standaard"/>
    <w:semiHidden/>
    <w:rsid w:val="00DB315D"/>
    <w:pPr>
      <w:framePr w:w="171" w:h="175" w:hRule="exact" w:hSpace="567" w:wrap="around" w:vAnchor="page" w:hAnchor="page" w:x="188" w:y="188"/>
      <w:spacing w:after="0" w:afterAutospacing="0" w:line="280" w:lineRule="atLeast"/>
      <w:contextualSpacing w:val="0"/>
    </w:pPr>
    <w:rPr>
      <w:rFonts w:eastAsia="Times New Roman" w:cs="Times New Roman"/>
      <w:vanish/>
      <w:szCs w:val="24"/>
    </w:rPr>
  </w:style>
  <w:style w:type="paragraph" w:customStyle="1" w:styleId="Clusternaam">
    <w:name w:val="Clusternaam"/>
    <w:basedOn w:val="Invulgegevens"/>
    <w:semiHidden/>
    <w:rsid w:val="00DB315D"/>
    <w:rPr>
      <w:b/>
      <w:bCs/>
    </w:rPr>
  </w:style>
  <w:style w:type="paragraph" w:styleId="Koptekst">
    <w:name w:val="header"/>
    <w:basedOn w:val="Standaard"/>
    <w:semiHidden/>
    <w:rsid w:val="00DB315D"/>
    <w:pPr>
      <w:tabs>
        <w:tab w:val="center" w:pos="4153"/>
        <w:tab w:val="right" w:pos="8306"/>
      </w:tabs>
      <w:spacing w:before="280" w:after="280" w:afterAutospacing="0" w:line="280" w:lineRule="atLeast"/>
      <w:contextualSpacing w:val="0"/>
    </w:pPr>
    <w:rPr>
      <w:rFonts w:eastAsia="Times New Roman" w:cs="Times New Roman"/>
      <w:b/>
    </w:rPr>
  </w:style>
  <w:style w:type="paragraph" w:styleId="Voettekst">
    <w:name w:val="footer"/>
    <w:basedOn w:val="Standaard"/>
    <w:semiHidden/>
    <w:rsid w:val="00DB315D"/>
    <w:pPr>
      <w:tabs>
        <w:tab w:val="center" w:pos="4153"/>
        <w:tab w:val="right" w:pos="8306"/>
      </w:tabs>
      <w:spacing w:after="0" w:afterAutospacing="0" w:line="280" w:lineRule="atLeast"/>
      <w:contextualSpacing w:val="0"/>
    </w:pPr>
    <w:rPr>
      <w:rFonts w:eastAsia="Times New Roman" w:cs="Times New Roman"/>
      <w:sz w:val="16"/>
      <w:szCs w:val="16"/>
    </w:rPr>
  </w:style>
  <w:style w:type="paragraph" w:customStyle="1" w:styleId="LogoFirstPage">
    <w:name w:val="LogoFirstPage"/>
    <w:basedOn w:val="Standaard"/>
    <w:semiHidden/>
    <w:rsid w:val="00DB315D"/>
    <w:pPr>
      <w:framePr w:w="6236" w:h="1701" w:hSpace="180" w:wrap="around" w:vAnchor="text" w:hAnchor="page" w:x="1017" w:y="-2156"/>
      <w:shd w:val="solid" w:color="FFFFFF" w:fill="FFFFFF"/>
    </w:pPr>
  </w:style>
  <w:style w:type="paragraph" w:customStyle="1" w:styleId="footertekst">
    <w:name w:val="footertekst"/>
    <w:basedOn w:val="Standaard"/>
    <w:semiHidden/>
    <w:rsid w:val="00DB315D"/>
    <w:pPr>
      <w:spacing w:after="0" w:afterAutospacing="0" w:line="280" w:lineRule="atLeast"/>
      <w:contextualSpacing w:val="0"/>
    </w:pPr>
    <w:rPr>
      <w:rFonts w:ascii="TheSans-Italic" w:eastAsia="Times New Roman" w:hAnsi="TheSans-Italic" w:cs="Times New Roman"/>
      <w:i/>
      <w:sz w:val="12"/>
      <w:szCs w:val="24"/>
    </w:rPr>
  </w:style>
  <w:style w:type="character" w:styleId="Paginanummer">
    <w:name w:val="page number"/>
    <w:basedOn w:val="Standaardalinea-lettertype"/>
    <w:semiHidden/>
    <w:rsid w:val="00DB315D"/>
    <w:rPr>
      <w:sz w:val="18"/>
    </w:rPr>
  </w:style>
  <w:style w:type="paragraph" w:customStyle="1" w:styleId="dpTitle">
    <w:name w:val="dpTitle"/>
    <w:basedOn w:val="Standaard"/>
    <w:semiHidden/>
    <w:rsid w:val="00084C84"/>
    <w:pPr>
      <w:jc w:val="center"/>
    </w:pPr>
    <w:rPr>
      <w:b/>
      <w:sz w:val="48"/>
      <w:szCs w:val="48"/>
      <w:lang w:val="en-US"/>
    </w:rPr>
  </w:style>
  <w:style w:type="paragraph" w:customStyle="1" w:styleId="dpSubTitle">
    <w:name w:val="dpSubTitle"/>
    <w:basedOn w:val="Standaard"/>
    <w:next w:val="Standaard"/>
    <w:semiHidden/>
    <w:rsid w:val="00084C84"/>
    <w:pPr>
      <w:jc w:val="center"/>
    </w:pPr>
    <w:rPr>
      <w:b/>
      <w:sz w:val="36"/>
      <w:szCs w:val="36"/>
      <w:lang w:val="en-US"/>
    </w:rPr>
  </w:style>
  <w:style w:type="paragraph" w:styleId="Voetnoottekst">
    <w:name w:val="footnote text"/>
    <w:basedOn w:val="Standaard"/>
    <w:semiHidden/>
    <w:rsid w:val="00DB315D"/>
    <w:pPr>
      <w:spacing w:after="0" w:afterAutospacing="0" w:line="280" w:lineRule="atLeast"/>
      <w:contextualSpacing w:val="0"/>
    </w:pPr>
    <w:rPr>
      <w:rFonts w:eastAsia="Times New Roman" w:cs="Times New Roman"/>
      <w:sz w:val="16"/>
      <w:szCs w:val="16"/>
    </w:rPr>
  </w:style>
  <w:style w:type="paragraph" w:styleId="Inhopg1">
    <w:name w:val="toc 1"/>
    <w:basedOn w:val="Standaard"/>
    <w:next w:val="Standaard"/>
    <w:semiHidden/>
    <w:rsid w:val="00826948"/>
    <w:pPr>
      <w:tabs>
        <w:tab w:val="right" w:leader="dot" w:pos="7842"/>
      </w:tabs>
      <w:spacing w:before="560" w:after="280" w:afterAutospacing="0" w:line="280" w:lineRule="atLeast"/>
      <w:ind w:left="851" w:hanging="851"/>
      <w:contextualSpacing w:val="0"/>
    </w:pPr>
    <w:rPr>
      <w:rFonts w:eastAsia="Times New Roman" w:cs="Times New Roman"/>
      <w:b/>
      <w:szCs w:val="24"/>
    </w:rPr>
  </w:style>
  <w:style w:type="paragraph" w:styleId="Inhopg2">
    <w:name w:val="toc 2"/>
    <w:basedOn w:val="Standaard"/>
    <w:next w:val="Standaard"/>
    <w:semiHidden/>
    <w:rsid w:val="00DB315D"/>
    <w:pPr>
      <w:tabs>
        <w:tab w:val="right" w:leader="dot" w:pos="7842"/>
      </w:tabs>
      <w:spacing w:after="0" w:afterAutospacing="0" w:line="280" w:lineRule="atLeast"/>
      <w:ind w:left="851" w:hanging="851"/>
      <w:contextualSpacing w:val="0"/>
    </w:pPr>
    <w:rPr>
      <w:rFonts w:eastAsia="Times New Roman" w:cs="Times New Roman"/>
      <w:szCs w:val="24"/>
    </w:rPr>
  </w:style>
  <w:style w:type="paragraph" w:styleId="Inhopg3">
    <w:name w:val="toc 3"/>
    <w:basedOn w:val="Standaard"/>
    <w:next w:val="Standaard"/>
    <w:semiHidden/>
    <w:rsid w:val="00DB315D"/>
    <w:pPr>
      <w:tabs>
        <w:tab w:val="right" w:leader="dot" w:pos="7842"/>
      </w:tabs>
      <w:spacing w:after="0" w:afterAutospacing="0" w:line="280" w:lineRule="atLeast"/>
      <w:ind w:left="851" w:hanging="851"/>
      <w:contextualSpacing w:val="0"/>
    </w:pPr>
    <w:rPr>
      <w:rFonts w:eastAsia="Times New Roman" w:cs="Times New Roman"/>
      <w:szCs w:val="24"/>
    </w:rPr>
  </w:style>
  <w:style w:type="paragraph" w:customStyle="1" w:styleId="COAbullets">
    <w:name w:val="COA_bullets"/>
    <w:basedOn w:val="Standaard"/>
    <w:semiHidden/>
    <w:qFormat/>
    <w:rsid w:val="00EA1FA7"/>
    <w:pPr>
      <w:numPr>
        <w:numId w:val="16"/>
      </w:numPr>
    </w:pPr>
  </w:style>
  <w:style w:type="numbering" w:styleId="111111">
    <w:name w:val="Outline List 2"/>
    <w:basedOn w:val="Geenlijst"/>
    <w:semiHidden/>
    <w:rsid w:val="00826948"/>
    <w:pPr>
      <w:numPr>
        <w:numId w:val="17"/>
      </w:numPr>
    </w:pPr>
  </w:style>
  <w:style w:type="numbering" w:styleId="1ai">
    <w:name w:val="Outline List 1"/>
    <w:basedOn w:val="Geenlijst"/>
    <w:semiHidden/>
    <w:rsid w:val="00826948"/>
    <w:pPr>
      <w:numPr>
        <w:numId w:val="18"/>
      </w:numPr>
    </w:pPr>
  </w:style>
  <w:style w:type="numbering" w:styleId="Artikelsectie">
    <w:name w:val="Outline List 3"/>
    <w:basedOn w:val="Geenlijst"/>
    <w:semiHidden/>
    <w:rsid w:val="00826948"/>
    <w:pPr>
      <w:numPr>
        <w:numId w:val="19"/>
      </w:numPr>
    </w:pPr>
  </w:style>
  <w:style w:type="paragraph" w:styleId="Bloktekst">
    <w:name w:val="Block Text"/>
    <w:basedOn w:val="Standaard"/>
    <w:semiHidden/>
    <w:rsid w:val="00826948"/>
    <w:pPr>
      <w:spacing w:after="120" w:afterAutospacing="0" w:line="280" w:lineRule="atLeast"/>
      <w:ind w:left="1440" w:right="1440"/>
      <w:contextualSpacing w:val="0"/>
    </w:pPr>
    <w:rPr>
      <w:rFonts w:eastAsia="Times New Roman" w:cs="Times New Roman"/>
      <w:szCs w:val="24"/>
    </w:rPr>
  </w:style>
  <w:style w:type="paragraph" w:styleId="Plattetekst">
    <w:name w:val="Body Text"/>
    <w:basedOn w:val="Standaard"/>
    <w:semiHidden/>
    <w:rsid w:val="00826948"/>
    <w:pPr>
      <w:spacing w:after="120" w:afterAutospacing="0" w:line="280" w:lineRule="atLeast"/>
      <w:contextualSpacing w:val="0"/>
    </w:pPr>
    <w:rPr>
      <w:rFonts w:eastAsia="Times New Roman" w:cs="Times New Roman"/>
      <w:szCs w:val="24"/>
    </w:rPr>
  </w:style>
  <w:style w:type="paragraph" w:styleId="Plattetekst2">
    <w:name w:val="Body Text 2"/>
    <w:basedOn w:val="Standaard"/>
    <w:semiHidden/>
    <w:rsid w:val="00826948"/>
    <w:pPr>
      <w:spacing w:after="120" w:afterAutospacing="0" w:line="480" w:lineRule="auto"/>
      <w:contextualSpacing w:val="0"/>
    </w:pPr>
    <w:rPr>
      <w:rFonts w:eastAsia="Times New Roman" w:cs="Times New Roman"/>
      <w:szCs w:val="24"/>
    </w:rPr>
  </w:style>
  <w:style w:type="paragraph" w:styleId="Plattetekst3">
    <w:name w:val="Body Text 3"/>
    <w:basedOn w:val="Standaard"/>
    <w:semiHidden/>
    <w:rsid w:val="00826948"/>
    <w:pPr>
      <w:spacing w:after="120" w:afterAutospacing="0" w:line="280" w:lineRule="atLeast"/>
      <w:contextualSpacing w:val="0"/>
    </w:pPr>
    <w:rPr>
      <w:rFonts w:eastAsia="Times New Roman" w:cs="Times New Roman"/>
      <w:sz w:val="16"/>
      <w:szCs w:val="16"/>
    </w:rPr>
  </w:style>
  <w:style w:type="paragraph" w:styleId="Platteteksteersteinspringing">
    <w:name w:val="Body Text First Indent"/>
    <w:basedOn w:val="Plattetekst"/>
    <w:semiHidden/>
    <w:rsid w:val="00826948"/>
    <w:pPr>
      <w:ind w:firstLine="210"/>
    </w:pPr>
  </w:style>
  <w:style w:type="paragraph" w:styleId="Plattetekstinspringen">
    <w:name w:val="Body Text Indent"/>
    <w:basedOn w:val="Standaard"/>
    <w:semiHidden/>
    <w:rsid w:val="00826948"/>
    <w:pPr>
      <w:spacing w:after="120" w:afterAutospacing="0" w:line="280" w:lineRule="atLeast"/>
      <w:ind w:left="283"/>
      <w:contextualSpacing w:val="0"/>
    </w:pPr>
    <w:rPr>
      <w:rFonts w:eastAsia="Times New Roman" w:cs="Times New Roman"/>
      <w:szCs w:val="24"/>
    </w:rPr>
  </w:style>
  <w:style w:type="paragraph" w:styleId="Platteteksteersteinspringing2">
    <w:name w:val="Body Text First Indent 2"/>
    <w:basedOn w:val="Plattetekstinspringen"/>
    <w:semiHidden/>
    <w:rsid w:val="00826948"/>
    <w:pPr>
      <w:ind w:firstLine="210"/>
    </w:pPr>
  </w:style>
  <w:style w:type="paragraph" w:styleId="Plattetekstinspringen2">
    <w:name w:val="Body Text Indent 2"/>
    <w:basedOn w:val="Standaard"/>
    <w:semiHidden/>
    <w:rsid w:val="00826948"/>
    <w:pPr>
      <w:spacing w:after="120" w:afterAutospacing="0" w:line="480" w:lineRule="auto"/>
      <w:ind w:left="283"/>
      <w:contextualSpacing w:val="0"/>
    </w:pPr>
    <w:rPr>
      <w:rFonts w:eastAsia="Times New Roman" w:cs="Times New Roman"/>
      <w:szCs w:val="24"/>
    </w:rPr>
  </w:style>
  <w:style w:type="paragraph" w:styleId="Plattetekstinspringen3">
    <w:name w:val="Body Text Indent 3"/>
    <w:basedOn w:val="Standaard"/>
    <w:semiHidden/>
    <w:rsid w:val="00826948"/>
    <w:pPr>
      <w:spacing w:after="120" w:afterAutospacing="0" w:line="280" w:lineRule="atLeast"/>
      <w:ind w:left="283"/>
      <w:contextualSpacing w:val="0"/>
    </w:pPr>
    <w:rPr>
      <w:rFonts w:eastAsia="Times New Roman" w:cs="Times New Roman"/>
      <w:sz w:val="16"/>
      <w:szCs w:val="16"/>
    </w:rPr>
  </w:style>
  <w:style w:type="paragraph" w:styleId="Afsluiting">
    <w:name w:val="Closing"/>
    <w:basedOn w:val="Standaard"/>
    <w:semiHidden/>
    <w:rsid w:val="00826948"/>
    <w:pPr>
      <w:spacing w:after="0" w:afterAutospacing="0" w:line="280" w:lineRule="atLeast"/>
      <w:ind w:left="4252"/>
      <w:contextualSpacing w:val="0"/>
    </w:pPr>
    <w:rPr>
      <w:rFonts w:eastAsia="Times New Roman" w:cs="Times New Roman"/>
      <w:szCs w:val="24"/>
    </w:rPr>
  </w:style>
  <w:style w:type="paragraph" w:styleId="Datum">
    <w:name w:val="Date"/>
    <w:basedOn w:val="Standaard"/>
    <w:next w:val="Standaard"/>
    <w:semiHidden/>
    <w:rsid w:val="00826948"/>
    <w:pPr>
      <w:spacing w:after="0" w:afterAutospacing="0" w:line="280" w:lineRule="atLeast"/>
      <w:contextualSpacing w:val="0"/>
    </w:pPr>
    <w:rPr>
      <w:rFonts w:eastAsia="Times New Roman" w:cs="Times New Roman"/>
      <w:szCs w:val="24"/>
    </w:rPr>
  </w:style>
  <w:style w:type="paragraph" w:styleId="E-mailhandtekening">
    <w:name w:val="E-mail Signature"/>
    <w:basedOn w:val="Standaard"/>
    <w:semiHidden/>
    <w:rsid w:val="00826948"/>
  </w:style>
  <w:style w:type="character" w:styleId="Nadruk">
    <w:name w:val="Emphasis"/>
    <w:basedOn w:val="Standaardalinea-lettertype"/>
    <w:qFormat/>
    <w:rsid w:val="00826948"/>
    <w:rPr>
      <w:i/>
      <w:iCs/>
    </w:rPr>
  </w:style>
  <w:style w:type="paragraph" w:styleId="Adresenvelop">
    <w:name w:val="envelope address"/>
    <w:basedOn w:val="Standaard"/>
    <w:semiHidden/>
    <w:rsid w:val="00826948"/>
    <w:pPr>
      <w:framePr w:w="7920" w:h="1980" w:hRule="exact" w:hSpace="141" w:wrap="auto" w:hAnchor="page" w:xAlign="center" w:yAlign="bottom"/>
      <w:spacing w:after="0" w:afterAutospacing="0" w:line="280" w:lineRule="atLeast"/>
      <w:ind w:left="2880"/>
      <w:contextualSpacing w:val="0"/>
    </w:pPr>
    <w:rPr>
      <w:rFonts w:ascii="Arial" w:eastAsia="Times New Roman" w:hAnsi="Arial" w:cs="Arial"/>
      <w:sz w:val="24"/>
      <w:szCs w:val="24"/>
    </w:rPr>
  </w:style>
  <w:style w:type="paragraph" w:styleId="Afzender">
    <w:name w:val="envelope return"/>
    <w:basedOn w:val="Standaard"/>
    <w:semiHidden/>
    <w:rsid w:val="00826948"/>
    <w:pPr>
      <w:spacing w:after="0" w:afterAutospacing="0" w:line="280" w:lineRule="atLeast"/>
      <w:contextualSpacing w:val="0"/>
    </w:pPr>
    <w:rPr>
      <w:rFonts w:ascii="Arial" w:eastAsia="Times New Roman" w:hAnsi="Arial" w:cs="Arial"/>
      <w:sz w:val="20"/>
      <w:szCs w:val="20"/>
    </w:rPr>
  </w:style>
  <w:style w:type="character" w:styleId="GevolgdeHyperlink">
    <w:name w:val="FollowedHyperlink"/>
    <w:basedOn w:val="Standaardalinea-lettertype"/>
    <w:semiHidden/>
    <w:rsid w:val="00826948"/>
    <w:rPr>
      <w:color w:val="800080"/>
      <w:u w:val="single"/>
    </w:rPr>
  </w:style>
  <w:style w:type="character" w:styleId="HTML-acroniem">
    <w:name w:val="HTML Acronym"/>
    <w:basedOn w:val="Standaardalinea-lettertype"/>
    <w:semiHidden/>
    <w:rsid w:val="00826948"/>
  </w:style>
  <w:style w:type="paragraph" w:styleId="HTML-adres">
    <w:name w:val="HTML Address"/>
    <w:basedOn w:val="Standaard"/>
    <w:semiHidden/>
    <w:rsid w:val="00826948"/>
    <w:rPr>
      <w:i/>
      <w:iCs/>
    </w:rPr>
  </w:style>
  <w:style w:type="character" w:styleId="HTML-citaat">
    <w:name w:val="HTML Cite"/>
    <w:basedOn w:val="Standaardalinea-lettertype"/>
    <w:semiHidden/>
    <w:rsid w:val="00826948"/>
    <w:rPr>
      <w:i/>
      <w:iCs/>
    </w:rPr>
  </w:style>
  <w:style w:type="character" w:styleId="HTMLCode">
    <w:name w:val="HTML Code"/>
    <w:basedOn w:val="Standaardalinea-lettertype"/>
    <w:semiHidden/>
    <w:rsid w:val="00826948"/>
    <w:rPr>
      <w:rFonts w:ascii="Courier New" w:hAnsi="Courier New" w:cs="Courier New"/>
      <w:sz w:val="20"/>
      <w:szCs w:val="20"/>
    </w:rPr>
  </w:style>
  <w:style w:type="character" w:styleId="HTMLDefinition">
    <w:name w:val="HTML Definition"/>
    <w:basedOn w:val="Standaardalinea-lettertype"/>
    <w:semiHidden/>
    <w:rsid w:val="00826948"/>
    <w:rPr>
      <w:i/>
      <w:iCs/>
    </w:rPr>
  </w:style>
  <w:style w:type="character" w:styleId="HTML-toetsenbord">
    <w:name w:val="HTML Keyboard"/>
    <w:basedOn w:val="Standaardalinea-lettertype"/>
    <w:semiHidden/>
    <w:rsid w:val="00826948"/>
    <w:rPr>
      <w:rFonts w:ascii="Courier New" w:hAnsi="Courier New" w:cs="Courier New"/>
      <w:sz w:val="20"/>
      <w:szCs w:val="20"/>
    </w:rPr>
  </w:style>
  <w:style w:type="paragraph" w:styleId="HTML-voorafopgemaakt">
    <w:name w:val="HTML Preformatted"/>
    <w:basedOn w:val="Standaard"/>
    <w:semiHidden/>
    <w:rsid w:val="00826948"/>
    <w:rPr>
      <w:rFonts w:ascii="Courier New" w:hAnsi="Courier New" w:cs="Courier New"/>
      <w:sz w:val="20"/>
      <w:szCs w:val="20"/>
    </w:rPr>
  </w:style>
  <w:style w:type="character" w:styleId="HTML-voorbeeld">
    <w:name w:val="HTML Sample"/>
    <w:basedOn w:val="Standaardalinea-lettertype"/>
    <w:semiHidden/>
    <w:rsid w:val="00826948"/>
    <w:rPr>
      <w:rFonts w:ascii="Courier New" w:hAnsi="Courier New" w:cs="Courier New"/>
    </w:rPr>
  </w:style>
  <w:style w:type="character" w:styleId="HTML-schrijfmachine">
    <w:name w:val="HTML Typewriter"/>
    <w:basedOn w:val="Standaardalinea-lettertype"/>
    <w:semiHidden/>
    <w:rsid w:val="00826948"/>
    <w:rPr>
      <w:rFonts w:ascii="Courier New" w:hAnsi="Courier New" w:cs="Courier New"/>
      <w:sz w:val="20"/>
      <w:szCs w:val="20"/>
    </w:rPr>
  </w:style>
  <w:style w:type="character" w:styleId="HTMLVariable">
    <w:name w:val="HTML Variable"/>
    <w:basedOn w:val="Standaardalinea-lettertype"/>
    <w:semiHidden/>
    <w:rsid w:val="00826948"/>
    <w:rPr>
      <w:i/>
      <w:iCs/>
    </w:rPr>
  </w:style>
  <w:style w:type="character" w:styleId="Hyperlink">
    <w:name w:val="Hyperlink"/>
    <w:basedOn w:val="Standaardalinea-lettertype"/>
    <w:rsid w:val="00826948"/>
    <w:rPr>
      <w:color w:val="0000FF"/>
      <w:u w:val="single"/>
    </w:rPr>
  </w:style>
  <w:style w:type="character" w:styleId="Regelnummer">
    <w:name w:val="line number"/>
    <w:basedOn w:val="Standaardalinea-lettertype"/>
    <w:semiHidden/>
    <w:rsid w:val="00826948"/>
  </w:style>
  <w:style w:type="paragraph" w:styleId="Lijst">
    <w:name w:val="List"/>
    <w:basedOn w:val="Standaard"/>
    <w:semiHidden/>
    <w:rsid w:val="00826948"/>
    <w:pPr>
      <w:spacing w:after="0" w:afterAutospacing="0" w:line="280" w:lineRule="atLeast"/>
      <w:ind w:left="283" w:hanging="283"/>
      <w:contextualSpacing w:val="0"/>
    </w:pPr>
    <w:rPr>
      <w:rFonts w:eastAsia="Times New Roman" w:cs="Times New Roman"/>
      <w:szCs w:val="24"/>
    </w:rPr>
  </w:style>
  <w:style w:type="paragraph" w:styleId="Lijst2">
    <w:name w:val="List 2"/>
    <w:basedOn w:val="Standaard"/>
    <w:semiHidden/>
    <w:rsid w:val="00826948"/>
    <w:pPr>
      <w:spacing w:after="0" w:afterAutospacing="0" w:line="280" w:lineRule="atLeast"/>
      <w:ind w:left="566" w:hanging="283"/>
      <w:contextualSpacing w:val="0"/>
    </w:pPr>
    <w:rPr>
      <w:rFonts w:eastAsia="Times New Roman" w:cs="Times New Roman"/>
      <w:szCs w:val="24"/>
    </w:rPr>
  </w:style>
  <w:style w:type="paragraph" w:styleId="Lijst3">
    <w:name w:val="List 3"/>
    <w:basedOn w:val="Standaard"/>
    <w:semiHidden/>
    <w:rsid w:val="00826948"/>
    <w:pPr>
      <w:spacing w:after="0" w:afterAutospacing="0" w:line="280" w:lineRule="atLeast"/>
      <w:ind w:left="849" w:hanging="283"/>
      <w:contextualSpacing w:val="0"/>
    </w:pPr>
    <w:rPr>
      <w:rFonts w:eastAsia="Times New Roman" w:cs="Times New Roman"/>
      <w:szCs w:val="24"/>
    </w:rPr>
  </w:style>
  <w:style w:type="paragraph" w:styleId="Lijst4">
    <w:name w:val="List 4"/>
    <w:basedOn w:val="Standaard"/>
    <w:semiHidden/>
    <w:rsid w:val="00826948"/>
    <w:pPr>
      <w:spacing w:after="0" w:afterAutospacing="0" w:line="280" w:lineRule="atLeast"/>
      <w:ind w:left="1132" w:hanging="283"/>
      <w:contextualSpacing w:val="0"/>
    </w:pPr>
    <w:rPr>
      <w:rFonts w:eastAsia="Times New Roman" w:cs="Times New Roman"/>
      <w:szCs w:val="24"/>
    </w:rPr>
  </w:style>
  <w:style w:type="paragraph" w:styleId="Lijst5">
    <w:name w:val="List 5"/>
    <w:basedOn w:val="Standaard"/>
    <w:semiHidden/>
    <w:rsid w:val="00826948"/>
    <w:pPr>
      <w:spacing w:after="0" w:afterAutospacing="0" w:line="280" w:lineRule="atLeast"/>
      <w:ind w:left="1415" w:hanging="283"/>
      <w:contextualSpacing w:val="0"/>
    </w:pPr>
    <w:rPr>
      <w:rFonts w:eastAsia="Times New Roman" w:cs="Times New Roman"/>
      <w:szCs w:val="24"/>
    </w:rPr>
  </w:style>
  <w:style w:type="paragraph" w:styleId="Lijstopsomteken">
    <w:name w:val="List Bullet"/>
    <w:basedOn w:val="Standaard"/>
    <w:semiHidden/>
    <w:rsid w:val="00826948"/>
    <w:pPr>
      <w:numPr>
        <w:numId w:val="4"/>
      </w:numPr>
      <w:spacing w:after="0" w:afterAutospacing="0" w:line="280" w:lineRule="atLeast"/>
      <w:contextualSpacing w:val="0"/>
    </w:pPr>
    <w:rPr>
      <w:rFonts w:eastAsia="Times New Roman" w:cs="Times New Roman"/>
      <w:szCs w:val="24"/>
    </w:rPr>
  </w:style>
  <w:style w:type="paragraph" w:styleId="Lijstopsomteken2">
    <w:name w:val="List Bullet 2"/>
    <w:basedOn w:val="Standaard"/>
    <w:semiHidden/>
    <w:rsid w:val="00826948"/>
    <w:pPr>
      <w:numPr>
        <w:numId w:val="5"/>
      </w:numPr>
      <w:spacing w:after="0" w:afterAutospacing="0" w:line="280" w:lineRule="atLeast"/>
      <w:contextualSpacing w:val="0"/>
    </w:pPr>
    <w:rPr>
      <w:rFonts w:eastAsia="Times New Roman" w:cs="Times New Roman"/>
      <w:szCs w:val="24"/>
    </w:rPr>
  </w:style>
  <w:style w:type="paragraph" w:styleId="Lijstopsomteken3">
    <w:name w:val="List Bullet 3"/>
    <w:basedOn w:val="Standaard"/>
    <w:semiHidden/>
    <w:rsid w:val="00826948"/>
    <w:pPr>
      <w:numPr>
        <w:numId w:val="6"/>
      </w:numPr>
      <w:spacing w:after="0" w:afterAutospacing="0" w:line="280" w:lineRule="atLeast"/>
      <w:contextualSpacing w:val="0"/>
    </w:pPr>
    <w:rPr>
      <w:rFonts w:eastAsia="Times New Roman" w:cs="Times New Roman"/>
      <w:szCs w:val="24"/>
    </w:rPr>
  </w:style>
  <w:style w:type="paragraph" w:styleId="Lijstopsomteken4">
    <w:name w:val="List Bullet 4"/>
    <w:basedOn w:val="Standaard"/>
    <w:semiHidden/>
    <w:rsid w:val="00826948"/>
    <w:pPr>
      <w:numPr>
        <w:numId w:val="7"/>
      </w:numPr>
      <w:spacing w:after="0" w:afterAutospacing="0" w:line="280" w:lineRule="atLeast"/>
      <w:contextualSpacing w:val="0"/>
    </w:pPr>
    <w:rPr>
      <w:rFonts w:eastAsia="Times New Roman" w:cs="Times New Roman"/>
      <w:szCs w:val="24"/>
    </w:rPr>
  </w:style>
  <w:style w:type="paragraph" w:styleId="Lijstopsomteken5">
    <w:name w:val="List Bullet 5"/>
    <w:basedOn w:val="Standaard"/>
    <w:semiHidden/>
    <w:rsid w:val="00826948"/>
    <w:pPr>
      <w:numPr>
        <w:numId w:val="8"/>
      </w:numPr>
      <w:spacing w:after="0" w:afterAutospacing="0" w:line="280" w:lineRule="atLeast"/>
      <w:contextualSpacing w:val="0"/>
    </w:pPr>
    <w:rPr>
      <w:rFonts w:eastAsia="Times New Roman" w:cs="Times New Roman"/>
      <w:szCs w:val="24"/>
    </w:rPr>
  </w:style>
  <w:style w:type="paragraph" w:styleId="Lijstvoortzetting">
    <w:name w:val="List Continue"/>
    <w:basedOn w:val="Standaard"/>
    <w:semiHidden/>
    <w:rsid w:val="00826948"/>
    <w:pPr>
      <w:spacing w:after="120" w:afterAutospacing="0" w:line="280" w:lineRule="atLeast"/>
      <w:ind w:left="283"/>
      <w:contextualSpacing w:val="0"/>
    </w:pPr>
    <w:rPr>
      <w:rFonts w:eastAsia="Times New Roman" w:cs="Times New Roman"/>
      <w:szCs w:val="24"/>
    </w:rPr>
  </w:style>
  <w:style w:type="paragraph" w:styleId="Lijstvoortzetting2">
    <w:name w:val="List Continue 2"/>
    <w:basedOn w:val="Standaard"/>
    <w:semiHidden/>
    <w:rsid w:val="00826948"/>
    <w:pPr>
      <w:spacing w:after="120" w:afterAutospacing="0" w:line="280" w:lineRule="atLeast"/>
      <w:ind w:left="566"/>
      <w:contextualSpacing w:val="0"/>
    </w:pPr>
    <w:rPr>
      <w:rFonts w:eastAsia="Times New Roman" w:cs="Times New Roman"/>
      <w:szCs w:val="24"/>
    </w:rPr>
  </w:style>
  <w:style w:type="paragraph" w:styleId="Lijstvoortzetting3">
    <w:name w:val="List Continue 3"/>
    <w:basedOn w:val="Standaard"/>
    <w:semiHidden/>
    <w:rsid w:val="00826948"/>
    <w:pPr>
      <w:spacing w:after="120" w:afterAutospacing="0" w:line="280" w:lineRule="atLeast"/>
      <w:ind w:left="849"/>
      <w:contextualSpacing w:val="0"/>
    </w:pPr>
    <w:rPr>
      <w:rFonts w:eastAsia="Times New Roman" w:cs="Times New Roman"/>
      <w:szCs w:val="24"/>
    </w:rPr>
  </w:style>
  <w:style w:type="paragraph" w:styleId="Lijstvoortzetting4">
    <w:name w:val="List Continue 4"/>
    <w:basedOn w:val="Standaard"/>
    <w:semiHidden/>
    <w:rsid w:val="00826948"/>
    <w:pPr>
      <w:spacing w:after="120" w:afterAutospacing="0" w:line="280" w:lineRule="atLeast"/>
      <w:ind w:left="1132"/>
      <w:contextualSpacing w:val="0"/>
    </w:pPr>
    <w:rPr>
      <w:rFonts w:eastAsia="Times New Roman" w:cs="Times New Roman"/>
      <w:szCs w:val="24"/>
    </w:rPr>
  </w:style>
  <w:style w:type="paragraph" w:styleId="Lijstvoortzetting5">
    <w:name w:val="List Continue 5"/>
    <w:basedOn w:val="Standaard"/>
    <w:semiHidden/>
    <w:rsid w:val="00826948"/>
    <w:pPr>
      <w:spacing w:after="120" w:afterAutospacing="0" w:line="280" w:lineRule="atLeast"/>
      <w:ind w:left="1415"/>
      <w:contextualSpacing w:val="0"/>
    </w:pPr>
    <w:rPr>
      <w:rFonts w:eastAsia="Times New Roman" w:cs="Times New Roman"/>
      <w:szCs w:val="24"/>
    </w:rPr>
  </w:style>
  <w:style w:type="paragraph" w:styleId="Lijstnummering">
    <w:name w:val="List Number"/>
    <w:basedOn w:val="Standaard"/>
    <w:semiHidden/>
    <w:rsid w:val="00826948"/>
    <w:pPr>
      <w:numPr>
        <w:numId w:val="9"/>
      </w:numPr>
      <w:spacing w:after="0" w:afterAutospacing="0" w:line="280" w:lineRule="atLeast"/>
      <w:contextualSpacing w:val="0"/>
    </w:pPr>
    <w:rPr>
      <w:rFonts w:eastAsia="Times New Roman" w:cs="Times New Roman"/>
      <w:szCs w:val="24"/>
    </w:rPr>
  </w:style>
  <w:style w:type="paragraph" w:styleId="Lijstnummering2">
    <w:name w:val="List Number 2"/>
    <w:basedOn w:val="Standaard"/>
    <w:semiHidden/>
    <w:rsid w:val="00826948"/>
    <w:pPr>
      <w:numPr>
        <w:numId w:val="10"/>
      </w:numPr>
      <w:spacing w:after="0" w:afterAutospacing="0" w:line="280" w:lineRule="atLeast"/>
      <w:contextualSpacing w:val="0"/>
    </w:pPr>
    <w:rPr>
      <w:rFonts w:eastAsia="Times New Roman" w:cs="Times New Roman"/>
      <w:szCs w:val="24"/>
    </w:rPr>
  </w:style>
  <w:style w:type="paragraph" w:styleId="Lijstnummering3">
    <w:name w:val="List Number 3"/>
    <w:basedOn w:val="Standaard"/>
    <w:semiHidden/>
    <w:rsid w:val="00826948"/>
    <w:pPr>
      <w:numPr>
        <w:numId w:val="11"/>
      </w:numPr>
      <w:spacing w:after="0" w:afterAutospacing="0" w:line="280" w:lineRule="atLeast"/>
      <w:contextualSpacing w:val="0"/>
    </w:pPr>
    <w:rPr>
      <w:rFonts w:eastAsia="Times New Roman" w:cs="Times New Roman"/>
      <w:szCs w:val="24"/>
    </w:rPr>
  </w:style>
  <w:style w:type="paragraph" w:styleId="Lijstnummering4">
    <w:name w:val="List Number 4"/>
    <w:basedOn w:val="Standaard"/>
    <w:semiHidden/>
    <w:rsid w:val="00826948"/>
    <w:pPr>
      <w:numPr>
        <w:numId w:val="12"/>
      </w:numPr>
      <w:spacing w:after="0" w:afterAutospacing="0" w:line="280" w:lineRule="atLeast"/>
      <w:contextualSpacing w:val="0"/>
    </w:pPr>
    <w:rPr>
      <w:rFonts w:eastAsia="Times New Roman" w:cs="Times New Roman"/>
      <w:szCs w:val="24"/>
    </w:rPr>
  </w:style>
  <w:style w:type="paragraph" w:styleId="Lijstnummering5">
    <w:name w:val="List Number 5"/>
    <w:basedOn w:val="Standaard"/>
    <w:semiHidden/>
    <w:rsid w:val="00826948"/>
    <w:pPr>
      <w:numPr>
        <w:numId w:val="13"/>
      </w:numPr>
      <w:spacing w:after="0" w:afterAutospacing="0" w:line="280" w:lineRule="atLeast"/>
      <w:contextualSpacing w:val="0"/>
    </w:pPr>
    <w:rPr>
      <w:rFonts w:eastAsia="Times New Roman" w:cs="Times New Roman"/>
      <w:szCs w:val="24"/>
    </w:rPr>
  </w:style>
  <w:style w:type="paragraph" w:styleId="Berichtkop">
    <w:name w:val="Message Header"/>
    <w:basedOn w:val="Standaard"/>
    <w:semiHidden/>
    <w:rsid w:val="00826948"/>
    <w:pPr>
      <w:pBdr>
        <w:top w:val="single" w:sz="6" w:space="1" w:color="auto"/>
        <w:left w:val="single" w:sz="6" w:space="1" w:color="auto"/>
        <w:bottom w:val="single" w:sz="6" w:space="1" w:color="auto"/>
        <w:right w:val="single" w:sz="6" w:space="1" w:color="auto"/>
      </w:pBdr>
      <w:shd w:val="pct20" w:color="auto" w:fill="auto"/>
      <w:spacing w:after="0" w:afterAutospacing="0" w:line="280" w:lineRule="atLeast"/>
      <w:ind w:left="1134" w:hanging="1134"/>
      <w:contextualSpacing w:val="0"/>
    </w:pPr>
    <w:rPr>
      <w:rFonts w:ascii="Arial" w:eastAsia="Times New Roman" w:hAnsi="Arial" w:cs="Arial"/>
      <w:sz w:val="24"/>
      <w:szCs w:val="24"/>
    </w:rPr>
  </w:style>
  <w:style w:type="paragraph" w:styleId="Normaalweb">
    <w:name w:val="Normal (Web)"/>
    <w:basedOn w:val="Standaard"/>
    <w:uiPriority w:val="99"/>
    <w:semiHidden/>
    <w:rsid w:val="00826948"/>
    <w:rPr>
      <w:sz w:val="24"/>
    </w:rPr>
  </w:style>
  <w:style w:type="paragraph" w:styleId="Standaardinspringing">
    <w:name w:val="Normal Indent"/>
    <w:basedOn w:val="Standaard"/>
    <w:semiHidden/>
    <w:rsid w:val="00826948"/>
    <w:pPr>
      <w:spacing w:after="0" w:afterAutospacing="0" w:line="280" w:lineRule="atLeast"/>
      <w:ind w:left="708"/>
      <w:contextualSpacing w:val="0"/>
    </w:pPr>
    <w:rPr>
      <w:rFonts w:eastAsia="Times New Roman" w:cs="Times New Roman"/>
      <w:szCs w:val="24"/>
    </w:rPr>
  </w:style>
  <w:style w:type="paragraph" w:styleId="Notitiekop">
    <w:name w:val="Note Heading"/>
    <w:basedOn w:val="Standaard"/>
    <w:next w:val="Standaard"/>
    <w:semiHidden/>
    <w:rsid w:val="00826948"/>
    <w:pPr>
      <w:spacing w:after="0" w:afterAutospacing="0" w:line="280" w:lineRule="atLeast"/>
      <w:contextualSpacing w:val="0"/>
    </w:pPr>
    <w:rPr>
      <w:rFonts w:eastAsia="Times New Roman" w:cs="Times New Roman"/>
      <w:szCs w:val="24"/>
    </w:rPr>
  </w:style>
  <w:style w:type="paragraph" w:styleId="Tekstzonderopmaak">
    <w:name w:val="Plain Text"/>
    <w:basedOn w:val="Standaard"/>
    <w:link w:val="TekstzonderopmaakChar"/>
    <w:uiPriority w:val="99"/>
    <w:rsid w:val="00826948"/>
    <w:rPr>
      <w:rFonts w:ascii="Courier New" w:hAnsi="Courier New" w:cs="Courier New"/>
      <w:sz w:val="20"/>
      <w:szCs w:val="20"/>
    </w:rPr>
  </w:style>
  <w:style w:type="paragraph" w:styleId="Aanhef">
    <w:name w:val="Salutation"/>
    <w:basedOn w:val="Standaard"/>
    <w:next w:val="Standaard"/>
    <w:semiHidden/>
    <w:rsid w:val="00826948"/>
    <w:pPr>
      <w:spacing w:after="0" w:afterAutospacing="0" w:line="280" w:lineRule="atLeast"/>
      <w:contextualSpacing w:val="0"/>
    </w:pPr>
    <w:rPr>
      <w:rFonts w:eastAsia="Times New Roman" w:cs="Times New Roman"/>
      <w:szCs w:val="24"/>
    </w:rPr>
  </w:style>
  <w:style w:type="paragraph" w:styleId="Handtekening">
    <w:name w:val="Signature"/>
    <w:basedOn w:val="Standaard"/>
    <w:semiHidden/>
    <w:rsid w:val="00826948"/>
    <w:pPr>
      <w:spacing w:after="0" w:afterAutospacing="0" w:line="280" w:lineRule="atLeast"/>
      <w:ind w:left="4252"/>
      <w:contextualSpacing w:val="0"/>
    </w:pPr>
    <w:rPr>
      <w:rFonts w:eastAsia="Times New Roman" w:cs="Times New Roman"/>
      <w:szCs w:val="24"/>
    </w:rPr>
  </w:style>
  <w:style w:type="character" w:styleId="Zwaar">
    <w:name w:val="Strong"/>
    <w:basedOn w:val="Standaardalinea-lettertype"/>
    <w:qFormat/>
    <w:rsid w:val="00826948"/>
    <w:rPr>
      <w:b/>
      <w:bCs/>
    </w:rPr>
  </w:style>
  <w:style w:type="paragraph" w:styleId="Ondertitel">
    <w:name w:val="Subtitle"/>
    <w:basedOn w:val="Standaard"/>
    <w:qFormat/>
    <w:rsid w:val="00826948"/>
    <w:pPr>
      <w:spacing w:after="60" w:afterAutospacing="0" w:line="280" w:lineRule="atLeast"/>
      <w:contextualSpacing w:val="0"/>
      <w:jc w:val="center"/>
      <w:outlineLvl w:val="1"/>
    </w:pPr>
    <w:rPr>
      <w:rFonts w:ascii="Arial" w:eastAsia="Times New Roman" w:hAnsi="Arial" w:cs="Arial"/>
      <w:sz w:val="24"/>
      <w:szCs w:val="24"/>
    </w:rPr>
  </w:style>
  <w:style w:type="table" w:styleId="3D-effectenvoortabel1">
    <w:name w:val="Table 3D effects 1"/>
    <w:basedOn w:val="Standaardtabel"/>
    <w:semiHidden/>
    <w:rsid w:val="0082694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82694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82694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82694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2694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2694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2694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2694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2694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2694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82694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2694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2694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2694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2694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82694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2694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semiHidden/>
    <w:rsid w:val="0082694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2694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2694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2694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2694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2694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rsid w:val="0082694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2694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2694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2694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2694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2694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82694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2694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82694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2694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82694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82694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2694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2694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826948"/>
    <w:pPr>
      <w:spacing w:before="240" w:after="60" w:afterAutospacing="0" w:line="280" w:lineRule="atLeast"/>
      <w:contextualSpacing w:val="0"/>
      <w:jc w:val="center"/>
      <w:outlineLvl w:val="0"/>
    </w:pPr>
    <w:rPr>
      <w:rFonts w:ascii="Arial" w:eastAsia="Times New Roman" w:hAnsi="Arial" w:cs="Arial"/>
      <w:b/>
      <w:bCs/>
      <w:kern w:val="28"/>
      <w:sz w:val="32"/>
      <w:szCs w:val="32"/>
    </w:rPr>
  </w:style>
  <w:style w:type="paragraph" w:styleId="Ballontekst">
    <w:name w:val="Balloon Text"/>
    <w:basedOn w:val="Standaard"/>
    <w:link w:val="BallontekstChar"/>
    <w:uiPriority w:val="99"/>
    <w:semiHidden/>
    <w:unhideWhenUsed/>
    <w:rsid w:val="00705A41"/>
    <w:pPr>
      <w:spacing w:after="0" w:afterAutospacing="0"/>
      <w:contextualSpacing w:val="0"/>
    </w:pPr>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705A41"/>
    <w:rPr>
      <w:rFonts w:ascii="Tahoma" w:hAnsi="Tahoma" w:cs="Tahoma"/>
      <w:sz w:val="16"/>
      <w:szCs w:val="16"/>
      <w:lang w:eastAsia="en-US"/>
    </w:rPr>
  </w:style>
  <w:style w:type="paragraph" w:customStyle="1" w:styleId="Default">
    <w:name w:val="Default"/>
    <w:rsid w:val="00705A41"/>
    <w:pPr>
      <w:autoSpaceDE w:val="0"/>
      <w:autoSpaceDN w:val="0"/>
      <w:adjustRightInd w:val="0"/>
    </w:pPr>
    <w:rPr>
      <w:rFonts w:ascii="CIFFBC+TheSansSemiBold-Plain" w:eastAsiaTheme="minorHAnsi" w:hAnsi="CIFFBC+TheSansSemiBold-Plain" w:cs="CIFFBC+TheSansSemiBold-Plain"/>
      <w:color w:val="000000"/>
      <w:sz w:val="24"/>
      <w:szCs w:val="24"/>
      <w:lang w:eastAsia="en-US"/>
    </w:rPr>
  </w:style>
  <w:style w:type="paragraph" w:customStyle="1" w:styleId="Pa0">
    <w:name w:val="Pa0"/>
    <w:basedOn w:val="Default"/>
    <w:next w:val="Default"/>
    <w:uiPriority w:val="99"/>
    <w:rsid w:val="00705A41"/>
    <w:pPr>
      <w:spacing w:line="241" w:lineRule="atLeast"/>
    </w:pPr>
    <w:rPr>
      <w:rFonts w:cstheme="minorBidi"/>
      <w:color w:val="auto"/>
    </w:rPr>
  </w:style>
  <w:style w:type="character" w:customStyle="1" w:styleId="A4">
    <w:name w:val="A4"/>
    <w:uiPriority w:val="99"/>
    <w:rsid w:val="00705A41"/>
    <w:rPr>
      <w:rFonts w:cs="CIFFBC+TheSansSemiBold-Plain"/>
      <w:color w:val="000000"/>
      <w:sz w:val="15"/>
      <w:szCs w:val="15"/>
    </w:rPr>
  </w:style>
  <w:style w:type="character" w:customStyle="1" w:styleId="A5">
    <w:name w:val="A5"/>
    <w:uiPriority w:val="99"/>
    <w:rsid w:val="00705A41"/>
    <w:rPr>
      <w:rFonts w:ascii="ASLTZG+TheSansLight-Plain" w:hAnsi="ASLTZG+TheSansLight-Plain" w:cs="ASLTZG+TheSansLight-Plain"/>
      <w:color w:val="000000"/>
      <w:sz w:val="23"/>
      <w:szCs w:val="23"/>
    </w:rPr>
  </w:style>
  <w:style w:type="character" w:customStyle="1" w:styleId="A0">
    <w:name w:val="A0"/>
    <w:uiPriority w:val="99"/>
    <w:rsid w:val="001A4675"/>
    <w:rPr>
      <w:rFonts w:cs="CIFFBC+TheSansSemiBold-Plain"/>
      <w:b/>
      <w:bCs/>
      <w:color w:val="000000"/>
      <w:sz w:val="69"/>
      <w:szCs w:val="69"/>
    </w:rPr>
  </w:style>
  <w:style w:type="character" w:customStyle="1" w:styleId="A1">
    <w:name w:val="A1"/>
    <w:uiPriority w:val="99"/>
    <w:rsid w:val="001A4675"/>
    <w:rPr>
      <w:rFonts w:ascii="BAVZNE+TheSansLight-Italic" w:hAnsi="BAVZNE+TheSansLight-Italic" w:cs="BAVZNE+TheSansLight-Italic"/>
      <w:color w:val="000000"/>
      <w:sz w:val="16"/>
      <w:szCs w:val="16"/>
    </w:rPr>
  </w:style>
  <w:style w:type="character" w:customStyle="1" w:styleId="TekstzonderopmaakChar">
    <w:name w:val="Tekst zonder opmaak Char"/>
    <w:basedOn w:val="Standaardalinea-lettertype"/>
    <w:link w:val="Tekstzonderopmaak"/>
    <w:uiPriority w:val="99"/>
    <w:rsid w:val="00531D09"/>
    <w:rPr>
      <w:rFonts w:ascii="Courier New" w:eastAsiaTheme="minorHAnsi" w:hAnsi="Courier New" w:cs="Courier New"/>
      <w:lang w:eastAsia="en-US"/>
    </w:rPr>
  </w:style>
  <w:style w:type="paragraph" w:styleId="Lijstalinea">
    <w:name w:val="List Paragraph"/>
    <w:basedOn w:val="Standaard"/>
    <w:uiPriority w:val="34"/>
    <w:qFormat/>
    <w:rsid w:val="00531D09"/>
    <w:pPr>
      <w:spacing w:after="0" w:afterAutospacing="0"/>
      <w:ind w:left="720"/>
      <w:contextualSpacing w:val="0"/>
    </w:pPr>
    <w:rPr>
      <w:rFonts w:cs="Times New Roman"/>
      <w:sz w:val="24"/>
      <w:szCs w:val="24"/>
      <w:lang w:eastAsia="nl-NL"/>
    </w:rPr>
  </w:style>
  <w:style w:type="paragraph" w:styleId="Geenafstand">
    <w:name w:val="No Spacing"/>
    <w:uiPriority w:val="1"/>
    <w:qFormat/>
    <w:rsid w:val="00531D09"/>
    <w:pPr>
      <w:spacing w:afterAutospacing="1"/>
      <w:contextualSpacing/>
    </w:pPr>
    <w:rPr>
      <w:rFonts w:eastAsiaTheme="minorHAnsi" w:cstheme="minorBidi"/>
      <w:sz w:val="22"/>
      <w:szCs w:val="22"/>
      <w:lang w:eastAsia="en-US"/>
    </w:rPr>
  </w:style>
  <w:style w:type="character" w:styleId="Verwijzingopmerking">
    <w:name w:val="annotation reference"/>
    <w:basedOn w:val="Standaardalinea-lettertype"/>
    <w:uiPriority w:val="99"/>
    <w:semiHidden/>
    <w:unhideWhenUsed/>
    <w:rsid w:val="000C2C92"/>
    <w:rPr>
      <w:sz w:val="16"/>
      <w:szCs w:val="16"/>
    </w:rPr>
  </w:style>
  <w:style w:type="paragraph" w:styleId="Tekstopmerking">
    <w:name w:val="annotation text"/>
    <w:basedOn w:val="Standaard"/>
    <w:link w:val="TekstopmerkingChar"/>
    <w:uiPriority w:val="99"/>
    <w:semiHidden/>
    <w:unhideWhenUsed/>
    <w:rsid w:val="000C2C92"/>
    <w:rPr>
      <w:sz w:val="20"/>
      <w:szCs w:val="20"/>
    </w:rPr>
  </w:style>
  <w:style w:type="character" w:customStyle="1" w:styleId="TekstopmerkingChar">
    <w:name w:val="Tekst opmerking Char"/>
    <w:basedOn w:val="Standaardalinea-lettertype"/>
    <w:link w:val="Tekstopmerking"/>
    <w:uiPriority w:val="99"/>
    <w:semiHidden/>
    <w:rsid w:val="000C2C92"/>
    <w:rPr>
      <w:rFonts w:eastAsia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0C2C92"/>
    <w:rPr>
      <w:b/>
      <w:bCs/>
    </w:rPr>
  </w:style>
  <w:style w:type="character" w:customStyle="1" w:styleId="OnderwerpvanopmerkingChar">
    <w:name w:val="Onderwerp van opmerking Char"/>
    <w:basedOn w:val="TekstopmerkingChar"/>
    <w:link w:val="Onderwerpvanopmerking"/>
    <w:uiPriority w:val="99"/>
    <w:semiHidden/>
    <w:rsid w:val="000C2C92"/>
    <w:rPr>
      <w:rFonts w:eastAsiaTheme="minorHAnsi" w:cstheme="minorBidi"/>
      <w:b/>
      <w:bCs/>
      <w:lang w:eastAsia="en-US"/>
    </w:rPr>
  </w:style>
  <w:style w:type="paragraph" w:customStyle="1" w:styleId="Lijstalinea1">
    <w:name w:val="Lijstalinea1"/>
    <w:basedOn w:val="Standaard"/>
    <w:rsid w:val="00425F7F"/>
    <w:pPr>
      <w:spacing w:after="0" w:afterAutospacing="0" w:line="280" w:lineRule="atLeast"/>
      <w:ind w:left="720"/>
    </w:pPr>
    <w:rPr>
      <w:rFonts w:eastAsia="Times New Roman" w:cs="Times New Roman"/>
      <w:szCs w:val="24"/>
    </w:rPr>
  </w:style>
  <w:style w:type="paragraph" w:styleId="Revisie">
    <w:name w:val="Revision"/>
    <w:hidden/>
    <w:uiPriority w:val="99"/>
    <w:semiHidden/>
    <w:rsid w:val="00096980"/>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935">
      <w:bodyDiv w:val="1"/>
      <w:marLeft w:val="75"/>
      <w:marRight w:val="75"/>
      <w:marTop w:val="30"/>
      <w:marBottom w:val="30"/>
      <w:divBdr>
        <w:top w:val="none" w:sz="0" w:space="0" w:color="auto"/>
        <w:left w:val="none" w:sz="0" w:space="0" w:color="auto"/>
        <w:bottom w:val="none" w:sz="0" w:space="0" w:color="auto"/>
        <w:right w:val="none" w:sz="0" w:space="0" w:color="auto"/>
      </w:divBdr>
      <w:divsChild>
        <w:div w:id="1891115428">
          <w:marLeft w:val="0"/>
          <w:marRight w:val="0"/>
          <w:marTop w:val="0"/>
          <w:marBottom w:val="0"/>
          <w:divBdr>
            <w:top w:val="none" w:sz="0" w:space="0" w:color="auto"/>
            <w:left w:val="none" w:sz="0" w:space="0" w:color="auto"/>
            <w:bottom w:val="none" w:sz="0" w:space="0" w:color="auto"/>
            <w:right w:val="none" w:sz="0" w:space="0" w:color="auto"/>
          </w:divBdr>
          <w:divsChild>
            <w:div w:id="918251674">
              <w:marLeft w:val="0"/>
              <w:marRight w:val="0"/>
              <w:marTop w:val="0"/>
              <w:marBottom w:val="0"/>
              <w:divBdr>
                <w:top w:val="none" w:sz="0" w:space="0" w:color="auto"/>
                <w:left w:val="none" w:sz="0" w:space="0" w:color="auto"/>
                <w:bottom w:val="none" w:sz="0" w:space="0" w:color="auto"/>
                <w:right w:val="none" w:sz="0" w:space="0" w:color="auto"/>
              </w:divBdr>
              <w:divsChild>
                <w:div w:id="967051676">
                  <w:marLeft w:val="0"/>
                  <w:marRight w:val="0"/>
                  <w:marTop w:val="0"/>
                  <w:marBottom w:val="0"/>
                  <w:divBdr>
                    <w:top w:val="none" w:sz="0" w:space="0" w:color="auto"/>
                    <w:left w:val="none" w:sz="0" w:space="0" w:color="auto"/>
                    <w:bottom w:val="none" w:sz="0" w:space="0" w:color="auto"/>
                    <w:right w:val="none" w:sz="0" w:space="0" w:color="auto"/>
                  </w:divBdr>
                  <w:divsChild>
                    <w:div w:id="13889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009">
      <w:bodyDiv w:val="1"/>
      <w:marLeft w:val="0"/>
      <w:marRight w:val="0"/>
      <w:marTop w:val="0"/>
      <w:marBottom w:val="0"/>
      <w:divBdr>
        <w:top w:val="none" w:sz="0" w:space="0" w:color="auto"/>
        <w:left w:val="none" w:sz="0" w:space="0" w:color="auto"/>
        <w:bottom w:val="none" w:sz="0" w:space="0" w:color="auto"/>
        <w:right w:val="none" w:sz="0" w:space="0" w:color="auto"/>
      </w:divBdr>
    </w:div>
    <w:div w:id="178198880">
      <w:bodyDiv w:val="1"/>
      <w:marLeft w:val="0"/>
      <w:marRight w:val="0"/>
      <w:marTop w:val="0"/>
      <w:marBottom w:val="0"/>
      <w:divBdr>
        <w:top w:val="none" w:sz="0" w:space="0" w:color="auto"/>
        <w:left w:val="none" w:sz="0" w:space="0" w:color="auto"/>
        <w:bottom w:val="none" w:sz="0" w:space="0" w:color="auto"/>
        <w:right w:val="none" w:sz="0" w:space="0" w:color="auto"/>
      </w:divBdr>
    </w:div>
    <w:div w:id="497889615">
      <w:bodyDiv w:val="1"/>
      <w:marLeft w:val="0"/>
      <w:marRight w:val="0"/>
      <w:marTop w:val="0"/>
      <w:marBottom w:val="0"/>
      <w:divBdr>
        <w:top w:val="none" w:sz="0" w:space="0" w:color="auto"/>
        <w:left w:val="none" w:sz="0" w:space="0" w:color="auto"/>
        <w:bottom w:val="none" w:sz="0" w:space="0" w:color="auto"/>
        <w:right w:val="none" w:sz="0" w:space="0" w:color="auto"/>
      </w:divBdr>
    </w:div>
    <w:div w:id="788010106">
      <w:bodyDiv w:val="1"/>
      <w:marLeft w:val="0"/>
      <w:marRight w:val="0"/>
      <w:marTop w:val="0"/>
      <w:marBottom w:val="0"/>
      <w:divBdr>
        <w:top w:val="none" w:sz="0" w:space="0" w:color="auto"/>
        <w:left w:val="none" w:sz="0" w:space="0" w:color="auto"/>
        <w:bottom w:val="none" w:sz="0" w:space="0" w:color="auto"/>
        <w:right w:val="none" w:sz="0" w:space="0" w:color="auto"/>
      </w:divBdr>
    </w:div>
    <w:div w:id="835153001">
      <w:bodyDiv w:val="1"/>
      <w:marLeft w:val="0"/>
      <w:marRight w:val="0"/>
      <w:marTop w:val="0"/>
      <w:marBottom w:val="0"/>
      <w:divBdr>
        <w:top w:val="none" w:sz="0" w:space="0" w:color="auto"/>
        <w:left w:val="none" w:sz="0" w:space="0" w:color="auto"/>
        <w:bottom w:val="none" w:sz="0" w:space="0" w:color="auto"/>
        <w:right w:val="none" w:sz="0" w:space="0" w:color="auto"/>
      </w:divBdr>
    </w:div>
    <w:div w:id="903761703">
      <w:bodyDiv w:val="1"/>
      <w:marLeft w:val="0"/>
      <w:marRight w:val="0"/>
      <w:marTop w:val="0"/>
      <w:marBottom w:val="0"/>
      <w:divBdr>
        <w:top w:val="none" w:sz="0" w:space="0" w:color="auto"/>
        <w:left w:val="none" w:sz="0" w:space="0" w:color="auto"/>
        <w:bottom w:val="none" w:sz="0" w:space="0" w:color="auto"/>
        <w:right w:val="none" w:sz="0" w:space="0" w:color="auto"/>
      </w:divBdr>
    </w:div>
    <w:div w:id="1421948911">
      <w:bodyDiv w:val="1"/>
      <w:marLeft w:val="0"/>
      <w:marRight w:val="0"/>
      <w:marTop w:val="0"/>
      <w:marBottom w:val="0"/>
      <w:divBdr>
        <w:top w:val="none" w:sz="0" w:space="0" w:color="auto"/>
        <w:left w:val="none" w:sz="0" w:space="0" w:color="auto"/>
        <w:bottom w:val="none" w:sz="0" w:space="0" w:color="auto"/>
        <w:right w:val="none" w:sz="0" w:space="0" w:color="auto"/>
      </w:divBdr>
    </w:div>
    <w:div w:id="1606427847">
      <w:bodyDiv w:val="1"/>
      <w:marLeft w:val="0"/>
      <w:marRight w:val="0"/>
      <w:marTop w:val="0"/>
      <w:marBottom w:val="0"/>
      <w:divBdr>
        <w:top w:val="none" w:sz="0" w:space="0" w:color="auto"/>
        <w:left w:val="none" w:sz="0" w:space="0" w:color="auto"/>
        <w:bottom w:val="none" w:sz="0" w:space="0" w:color="auto"/>
        <w:right w:val="none" w:sz="0" w:space="0" w:color="auto"/>
      </w:divBdr>
    </w:div>
    <w:div w:id="1785802052">
      <w:bodyDiv w:val="1"/>
      <w:marLeft w:val="0"/>
      <w:marRight w:val="0"/>
      <w:marTop w:val="0"/>
      <w:marBottom w:val="0"/>
      <w:divBdr>
        <w:top w:val="none" w:sz="0" w:space="0" w:color="auto"/>
        <w:left w:val="none" w:sz="0" w:space="0" w:color="auto"/>
        <w:bottom w:val="none" w:sz="0" w:space="0" w:color="auto"/>
        <w:right w:val="none" w:sz="0" w:space="0" w:color="auto"/>
      </w:divBdr>
    </w:div>
    <w:div w:id="182014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rvapps\022a\huisstijl\Templates\Blanc.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361E1D84FC80479B219E4ACA7CE44E" ma:contentTypeVersion="0" ma:contentTypeDescription="Een nieuw document maken." ma:contentTypeScope="" ma:versionID="b5a00c873be5689b3b945227ec527c2c">
  <xsd:schema xmlns:xsd="http://www.w3.org/2001/XMLSchema" xmlns:xs="http://www.w3.org/2001/XMLSchema" xmlns:p="http://schemas.microsoft.com/office/2006/metadata/properties" targetNamespace="http://schemas.microsoft.com/office/2006/metadata/properties" ma:root="true" ma:fieldsID="7eef12803dd1d3f584f8ebd07e321e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E6B30-857E-4824-92E3-BE601A9B69C5}">
  <ds:schemaRefs>
    <ds:schemaRef ds:uri="http://schemas.microsoft.com/sharepoint/v3/contenttype/forms"/>
  </ds:schemaRefs>
</ds:datastoreItem>
</file>

<file path=customXml/itemProps2.xml><?xml version="1.0" encoding="utf-8"?>
<ds:datastoreItem xmlns:ds="http://schemas.openxmlformats.org/officeDocument/2006/customXml" ds:itemID="{B6DF1F10-BE47-459C-B611-ED6F7B8D4B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91171-7C3D-488A-858C-074A9D38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Blanc.dot</Template>
  <TotalTime>204</TotalTime>
  <Pages>3</Pages>
  <Words>647</Words>
  <Characters>4263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DotOffice B.V.</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account - Wisdom(Koala)</dc:creator>
  <cp:lastModifiedBy>Velde, Matthijs van der</cp:lastModifiedBy>
  <cp:revision>3</cp:revision>
  <cp:lastPrinted>2015-12-14T08:02:00Z</cp:lastPrinted>
  <dcterms:created xsi:type="dcterms:W3CDTF">2025-03-19T10:55:00Z</dcterms:created>
  <dcterms:modified xsi:type="dcterms:W3CDTF">2025-03-26T15:31:00Z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Blanc</vt:lpwstr>
  </property>
  <property fmtid="{D5CDD505-2E9C-101B-9397-08002B2CF9AE}" pid="3" name="MinusPages">
    <vt:lpwstr>0</vt:lpwstr>
  </property>
  <property fmtid="{D5CDD505-2E9C-101B-9397-08002B2CF9AE}" pid="4" name="Frontpage">
    <vt:lpwstr>False</vt:lpwstr>
  </property>
  <property fmtid="{D5CDD505-2E9C-101B-9397-08002B2CF9AE}" pid="5" name="Date">
    <vt:lpwstr/>
  </property>
  <property fmtid="{D5CDD505-2E9C-101B-9397-08002B2CF9AE}" pid="6" name="LogoZW">
    <vt:lpwstr>False</vt:lpwstr>
  </property>
  <property fmtid="{D5CDD505-2E9C-101B-9397-08002B2CF9AE}" pid="7" name="ContentTypeId">
    <vt:lpwstr>0x010100DA361E1D84FC80479B219E4ACA7CE44E</vt:lpwstr>
  </property>
  <property fmtid="{D5CDD505-2E9C-101B-9397-08002B2CF9AE}" pid="8" name="IsMyDocuments">
    <vt:bool>true</vt:bool>
  </property>
</Properties>
</file>